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C70" w:rsidRPr="009E79AE" w:rsidRDefault="00BF6B3F" w:rsidP="00CF2C70">
      <w:pPr>
        <w:pStyle w:val="3"/>
        <w:shd w:val="clear" w:color="auto" w:fill="FFFFFF"/>
        <w:spacing w:before="0" w:beforeAutospacing="0" w:after="0" w:afterAutospacing="0"/>
        <w:textAlignment w:val="baseline"/>
        <w:rPr>
          <w:bCs w:val="0"/>
          <w:sz w:val="25"/>
          <w:szCs w:val="25"/>
        </w:rPr>
      </w:pPr>
      <w:r>
        <w:rPr>
          <w:bCs w:val="0"/>
          <w:sz w:val="25"/>
          <w:szCs w:val="25"/>
        </w:rPr>
        <w:t xml:space="preserve"> </w:t>
      </w:r>
    </w:p>
    <w:p w:rsidR="00CF2C70" w:rsidRPr="009E79AE" w:rsidRDefault="00CF2C70" w:rsidP="00CF2C70">
      <w:pPr>
        <w:pStyle w:val="3"/>
        <w:shd w:val="clear" w:color="auto" w:fill="FFFFFF"/>
        <w:spacing w:before="0" w:beforeAutospacing="0" w:after="0" w:afterAutospacing="0"/>
        <w:jc w:val="center"/>
        <w:textAlignment w:val="baseline"/>
        <w:rPr>
          <w:bCs w:val="0"/>
          <w:sz w:val="25"/>
          <w:szCs w:val="25"/>
        </w:rPr>
      </w:pPr>
    </w:p>
    <w:p w:rsidR="00CF2C70" w:rsidRPr="009E79AE" w:rsidRDefault="00CF2C70" w:rsidP="00CF2C70">
      <w:pPr>
        <w:pStyle w:val="3"/>
        <w:shd w:val="clear" w:color="auto" w:fill="FFFFFF"/>
        <w:spacing w:before="0" w:beforeAutospacing="0" w:after="0" w:afterAutospacing="0"/>
        <w:jc w:val="center"/>
        <w:textAlignment w:val="baseline"/>
        <w:rPr>
          <w:sz w:val="25"/>
          <w:szCs w:val="25"/>
        </w:rPr>
      </w:pPr>
      <w:r w:rsidRPr="009E79AE">
        <w:rPr>
          <w:bCs w:val="0"/>
          <w:sz w:val="25"/>
          <w:szCs w:val="25"/>
        </w:rPr>
        <w:t xml:space="preserve">Объявление о </w:t>
      </w:r>
      <w:r w:rsidRPr="009E79AE">
        <w:rPr>
          <w:sz w:val="25"/>
          <w:szCs w:val="25"/>
        </w:rPr>
        <w:t xml:space="preserve">проведении закупа </w:t>
      </w:r>
      <w:r w:rsidR="00A601E0">
        <w:rPr>
          <w:sz w:val="25"/>
          <w:szCs w:val="25"/>
        </w:rPr>
        <w:t xml:space="preserve">лекарственных средств </w:t>
      </w:r>
      <w:r w:rsidRPr="009E79AE">
        <w:rPr>
          <w:sz w:val="25"/>
          <w:szCs w:val="25"/>
        </w:rPr>
        <w:t xml:space="preserve">способом запроса ценовых предложений № </w:t>
      </w:r>
      <w:r w:rsidR="00A46220">
        <w:rPr>
          <w:sz w:val="25"/>
          <w:szCs w:val="25"/>
        </w:rPr>
        <w:t>1</w:t>
      </w:r>
    </w:p>
    <w:p w:rsidR="00CF2C70" w:rsidRPr="009E79AE" w:rsidRDefault="00CF2C70" w:rsidP="00CF2C70">
      <w:pPr>
        <w:pStyle w:val="3"/>
        <w:shd w:val="clear" w:color="auto" w:fill="FFFFFF"/>
        <w:spacing w:before="0" w:beforeAutospacing="0" w:after="0" w:afterAutospacing="0"/>
        <w:jc w:val="center"/>
        <w:textAlignment w:val="baseline"/>
        <w:rPr>
          <w:sz w:val="25"/>
          <w:szCs w:val="25"/>
        </w:rPr>
      </w:pPr>
    </w:p>
    <w:p w:rsidR="00CF2C70" w:rsidRPr="009E79AE" w:rsidRDefault="00BF6B3F" w:rsidP="00CF2C70">
      <w:pPr>
        <w:pStyle w:val="3"/>
        <w:shd w:val="clear" w:color="auto" w:fill="FFFFFF"/>
        <w:spacing w:before="0" w:beforeAutospacing="0" w:after="0" w:afterAutospacing="0"/>
        <w:textAlignment w:val="baseline"/>
        <w:rPr>
          <w:bCs w:val="0"/>
          <w:sz w:val="25"/>
          <w:szCs w:val="25"/>
        </w:rPr>
      </w:pPr>
      <w:r>
        <w:rPr>
          <w:sz w:val="25"/>
          <w:szCs w:val="25"/>
        </w:rPr>
        <w:t xml:space="preserve">                                 </w:t>
      </w:r>
      <w:r w:rsidR="00CF2C70" w:rsidRPr="009E79AE">
        <w:rPr>
          <w:sz w:val="25"/>
          <w:szCs w:val="25"/>
        </w:rPr>
        <w:t xml:space="preserve">г. </w:t>
      </w:r>
      <w:r w:rsidR="00A46220">
        <w:rPr>
          <w:sz w:val="25"/>
          <w:szCs w:val="25"/>
        </w:rPr>
        <w:t xml:space="preserve">Астана         </w:t>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B61124">
        <w:rPr>
          <w:sz w:val="25"/>
          <w:szCs w:val="25"/>
        </w:rPr>
        <w:tab/>
      </w:r>
      <w:r w:rsidR="00B61124">
        <w:rPr>
          <w:sz w:val="25"/>
          <w:szCs w:val="25"/>
        </w:rPr>
        <w:tab/>
      </w:r>
      <w:r w:rsidR="00B61124">
        <w:rPr>
          <w:sz w:val="25"/>
          <w:szCs w:val="25"/>
        </w:rPr>
        <w:tab/>
      </w:r>
      <w:r w:rsidR="00B61124">
        <w:rPr>
          <w:sz w:val="25"/>
          <w:szCs w:val="25"/>
        </w:rPr>
        <w:tab/>
      </w:r>
      <w:r>
        <w:rPr>
          <w:sz w:val="25"/>
          <w:szCs w:val="25"/>
        </w:rPr>
        <w:t>18 января</w:t>
      </w:r>
      <w:r w:rsidR="0012134C">
        <w:rPr>
          <w:sz w:val="25"/>
          <w:szCs w:val="25"/>
        </w:rPr>
        <w:t xml:space="preserve"> </w:t>
      </w:r>
      <w:r w:rsidR="00A46220">
        <w:rPr>
          <w:sz w:val="25"/>
          <w:szCs w:val="25"/>
        </w:rPr>
        <w:t>2023</w:t>
      </w:r>
      <w:r w:rsidR="00CF2C70" w:rsidRPr="009E79AE">
        <w:rPr>
          <w:sz w:val="25"/>
          <w:szCs w:val="25"/>
        </w:rPr>
        <w:t xml:space="preserve"> год</w:t>
      </w:r>
    </w:p>
    <w:p w:rsidR="00CF2C70" w:rsidRPr="009E79AE" w:rsidRDefault="00CF2C70" w:rsidP="00CF2C70">
      <w:pPr>
        <w:pStyle w:val="a3"/>
        <w:shd w:val="clear" w:color="auto" w:fill="FFFFFF"/>
        <w:spacing w:before="0" w:beforeAutospacing="0" w:after="0" w:afterAutospacing="0"/>
        <w:ind w:firstLine="709"/>
        <w:jc w:val="both"/>
        <w:textAlignment w:val="baseline"/>
        <w:rPr>
          <w:b/>
          <w:spacing w:val="2"/>
          <w:sz w:val="25"/>
          <w:szCs w:val="25"/>
        </w:rPr>
      </w:pPr>
    </w:p>
    <w:p w:rsidR="00CF2C70" w:rsidRPr="009E79AE" w:rsidRDefault="00CF2C70" w:rsidP="00CF2C70">
      <w:pPr>
        <w:pStyle w:val="a3"/>
        <w:numPr>
          <w:ilvl w:val="0"/>
          <w:numId w:val="1"/>
        </w:numPr>
        <w:shd w:val="clear" w:color="auto" w:fill="FFFFFF"/>
        <w:spacing w:before="0" w:beforeAutospacing="0" w:after="0" w:afterAutospacing="0"/>
        <w:jc w:val="both"/>
        <w:textAlignment w:val="baseline"/>
        <w:rPr>
          <w:b/>
          <w:spacing w:val="2"/>
          <w:sz w:val="25"/>
          <w:szCs w:val="25"/>
          <w:lang w:val="kk-KZ"/>
        </w:rPr>
      </w:pPr>
      <w:r w:rsidRPr="009E79AE">
        <w:rPr>
          <w:b/>
          <w:spacing w:val="2"/>
          <w:sz w:val="25"/>
          <w:szCs w:val="25"/>
        </w:rPr>
        <w:t>Заказчик:</w:t>
      </w:r>
      <w:r w:rsidR="00BF6B3F">
        <w:rPr>
          <w:b/>
          <w:spacing w:val="2"/>
          <w:sz w:val="25"/>
          <w:szCs w:val="25"/>
        </w:rPr>
        <w:t xml:space="preserve"> </w:t>
      </w:r>
      <w:r w:rsidRPr="009E79AE">
        <w:rPr>
          <w:b/>
          <w:bCs/>
          <w:color w:val="000000"/>
          <w:sz w:val="25"/>
          <w:szCs w:val="25"/>
        </w:rPr>
        <w:t xml:space="preserve">Республиканское государственное предприятие на праве хозяйственного ведения «Центральный клинический госпиталь для </w:t>
      </w:r>
      <w:r w:rsidR="00A46220">
        <w:rPr>
          <w:b/>
          <w:bCs/>
          <w:color w:val="000000"/>
          <w:sz w:val="25"/>
          <w:szCs w:val="25"/>
        </w:rPr>
        <w:t>ветеранов</w:t>
      </w:r>
      <w:r w:rsidRPr="009E79AE">
        <w:rPr>
          <w:b/>
          <w:bCs/>
          <w:color w:val="000000"/>
          <w:sz w:val="25"/>
          <w:szCs w:val="25"/>
        </w:rPr>
        <w:t xml:space="preserve"> Отечественной войны» МЗ РК</w:t>
      </w:r>
      <w:r w:rsidRPr="009E79AE">
        <w:rPr>
          <w:spacing w:val="2"/>
          <w:sz w:val="25"/>
          <w:szCs w:val="25"/>
        </w:rPr>
        <w:t xml:space="preserve">, </w:t>
      </w:r>
      <w:r w:rsidRPr="009E79AE">
        <w:rPr>
          <w:b/>
          <w:spacing w:val="2"/>
          <w:sz w:val="25"/>
          <w:szCs w:val="25"/>
        </w:rPr>
        <w:t xml:space="preserve">010000 г. </w:t>
      </w:r>
      <w:r w:rsidR="00A46220">
        <w:rPr>
          <w:b/>
          <w:spacing w:val="2"/>
          <w:sz w:val="25"/>
          <w:szCs w:val="25"/>
        </w:rPr>
        <w:t>Астана</w:t>
      </w:r>
      <w:r w:rsidRPr="009E79AE">
        <w:rPr>
          <w:b/>
          <w:spacing w:val="2"/>
          <w:sz w:val="25"/>
          <w:szCs w:val="25"/>
        </w:rPr>
        <w:t xml:space="preserve">, </w:t>
      </w:r>
      <w:r w:rsidRPr="009E79AE">
        <w:rPr>
          <w:b/>
          <w:spacing w:val="2"/>
          <w:sz w:val="25"/>
          <w:szCs w:val="25"/>
          <w:lang w:val="kk-KZ"/>
        </w:rPr>
        <w:t xml:space="preserve">район Сарыарка, </w:t>
      </w:r>
      <w:r w:rsidR="007612B5">
        <w:rPr>
          <w:b/>
          <w:spacing w:val="2"/>
          <w:sz w:val="25"/>
          <w:szCs w:val="25"/>
        </w:rPr>
        <w:t>ул.</w:t>
      </w:r>
      <w:r w:rsidR="00BF6B3F">
        <w:rPr>
          <w:b/>
          <w:spacing w:val="2"/>
          <w:sz w:val="25"/>
          <w:szCs w:val="25"/>
        </w:rPr>
        <w:t xml:space="preserve"> </w:t>
      </w:r>
      <w:r w:rsidR="007612B5">
        <w:rPr>
          <w:b/>
          <w:spacing w:val="2"/>
          <w:sz w:val="25"/>
          <w:szCs w:val="25"/>
        </w:rPr>
        <w:t>А. Мамбетова, 28</w:t>
      </w:r>
      <w:r w:rsidRPr="009E79AE">
        <w:rPr>
          <w:b/>
          <w:spacing w:val="2"/>
          <w:sz w:val="25"/>
          <w:szCs w:val="25"/>
        </w:rPr>
        <w:t xml:space="preserve"> объявляет</w:t>
      </w:r>
      <w:r w:rsidRPr="009E79AE">
        <w:rPr>
          <w:b/>
          <w:spacing w:val="2"/>
          <w:sz w:val="25"/>
          <w:szCs w:val="25"/>
          <w:lang w:val="kk-KZ"/>
        </w:rPr>
        <w:t xml:space="preserve"> о проведении закупа следующих товаров:</w:t>
      </w:r>
    </w:p>
    <w:p w:rsidR="002912F0" w:rsidRPr="009E79AE" w:rsidRDefault="002912F0" w:rsidP="002912F0">
      <w:pPr>
        <w:pStyle w:val="a3"/>
        <w:shd w:val="clear" w:color="auto" w:fill="FFFFFF"/>
        <w:spacing w:before="0" w:beforeAutospacing="0" w:after="0" w:afterAutospacing="0"/>
        <w:ind w:left="1069"/>
        <w:jc w:val="both"/>
        <w:textAlignment w:val="baseline"/>
        <w:rPr>
          <w:b/>
          <w:spacing w:val="2"/>
          <w:sz w:val="25"/>
          <w:szCs w:val="25"/>
          <w:lang w:val="kk-KZ"/>
        </w:rPr>
      </w:pPr>
    </w:p>
    <w:tbl>
      <w:tblPr>
        <w:tblStyle w:val="a8"/>
        <w:tblW w:w="0" w:type="auto"/>
        <w:tblLayout w:type="fixed"/>
        <w:tblLook w:val="04A0" w:firstRow="1" w:lastRow="0" w:firstColumn="1" w:lastColumn="0" w:noHBand="0" w:noVBand="1"/>
      </w:tblPr>
      <w:tblGrid>
        <w:gridCol w:w="562"/>
        <w:gridCol w:w="3261"/>
        <w:gridCol w:w="5103"/>
        <w:gridCol w:w="1417"/>
        <w:gridCol w:w="1559"/>
        <w:gridCol w:w="1247"/>
        <w:gridCol w:w="1979"/>
      </w:tblGrid>
      <w:tr w:rsidR="00D314CD" w:rsidRPr="00D83E75" w:rsidTr="00667DEB">
        <w:tc>
          <w:tcPr>
            <w:tcW w:w="562" w:type="dxa"/>
          </w:tcPr>
          <w:p w:rsidR="00D314CD" w:rsidRPr="00D83E75" w:rsidRDefault="00D314CD" w:rsidP="006F1677">
            <w:pPr>
              <w:jc w:val="both"/>
              <w:rPr>
                <w:rFonts w:ascii="Times New Roman" w:hAnsi="Times New Roman" w:cs="Times New Roman"/>
                <w:b/>
              </w:rPr>
            </w:pPr>
            <w:r w:rsidRPr="00D83E75">
              <w:rPr>
                <w:rFonts w:ascii="Times New Roman" w:hAnsi="Times New Roman" w:cs="Times New Roman"/>
                <w:b/>
              </w:rPr>
              <w:t>№п/п</w:t>
            </w:r>
          </w:p>
        </w:tc>
        <w:tc>
          <w:tcPr>
            <w:tcW w:w="3261" w:type="dxa"/>
          </w:tcPr>
          <w:p w:rsidR="00D314CD" w:rsidRPr="00D83E75" w:rsidRDefault="00D314CD" w:rsidP="006F1677">
            <w:pPr>
              <w:jc w:val="both"/>
              <w:rPr>
                <w:rFonts w:ascii="Times New Roman" w:hAnsi="Times New Roman" w:cs="Times New Roman"/>
                <w:b/>
              </w:rPr>
            </w:pPr>
          </w:p>
          <w:p w:rsidR="00D314CD" w:rsidRPr="00D83E75" w:rsidRDefault="00D314CD" w:rsidP="006F1677">
            <w:pPr>
              <w:jc w:val="both"/>
              <w:rPr>
                <w:rFonts w:ascii="Times New Roman" w:hAnsi="Times New Roman" w:cs="Times New Roman"/>
                <w:b/>
              </w:rPr>
            </w:pPr>
            <w:r w:rsidRPr="00D83E75">
              <w:rPr>
                <w:rFonts w:ascii="Times New Roman" w:hAnsi="Times New Roman" w:cs="Times New Roman"/>
                <w:b/>
              </w:rPr>
              <w:t>Наименование лекарственного средства (международное непатентованное название или состав)</w:t>
            </w:r>
          </w:p>
        </w:tc>
        <w:tc>
          <w:tcPr>
            <w:tcW w:w="5103" w:type="dxa"/>
          </w:tcPr>
          <w:p w:rsidR="00D314CD" w:rsidRPr="00D83E75" w:rsidRDefault="00D314CD" w:rsidP="006F1677">
            <w:pPr>
              <w:jc w:val="both"/>
              <w:rPr>
                <w:rFonts w:ascii="Times New Roman" w:hAnsi="Times New Roman" w:cs="Times New Roman"/>
                <w:b/>
              </w:rPr>
            </w:pPr>
          </w:p>
          <w:p w:rsidR="00D314CD" w:rsidRPr="00D83E75" w:rsidRDefault="00D314CD" w:rsidP="006F1677">
            <w:pPr>
              <w:jc w:val="both"/>
              <w:rPr>
                <w:rFonts w:ascii="Times New Roman" w:hAnsi="Times New Roman" w:cs="Times New Roman"/>
                <w:b/>
              </w:rPr>
            </w:pPr>
          </w:p>
          <w:p w:rsidR="00D314CD" w:rsidRPr="00D83E75" w:rsidRDefault="00D314CD" w:rsidP="006F1677">
            <w:pPr>
              <w:jc w:val="both"/>
              <w:rPr>
                <w:rFonts w:ascii="Times New Roman" w:hAnsi="Times New Roman" w:cs="Times New Roman"/>
                <w:b/>
              </w:rPr>
            </w:pPr>
          </w:p>
          <w:p w:rsidR="00D314CD" w:rsidRPr="00D83E75" w:rsidRDefault="00D314CD" w:rsidP="006F1677">
            <w:pPr>
              <w:jc w:val="both"/>
              <w:rPr>
                <w:rFonts w:ascii="Times New Roman" w:hAnsi="Times New Roman" w:cs="Times New Roman"/>
                <w:b/>
              </w:rPr>
            </w:pPr>
            <w:r w:rsidRPr="00D83E75">
              <w:rPr>
                <w:rFonts w:ascii="Times New Roman" w:hAnsi="Times New Roman" w:cs="Times New Roman"/>
                <w:b/>
              </w:rPr>
              <w:t>Техническая характеристика</w:t>
            </w:r>
          </w:p>
        </w:tc>
        <w:tc>
          <w:tcPr>
            <w:tcW w:w="1417" w:type="dxa"/>
          </w:tcPr>
          <w:p w:rsidR="00D314CD" w:rsidRPr="00D83E75" w:rsidRDefault="00D314CD" w:rsidP="006F1677">
            <w:pPr>
              <w:jc w:val="both"/>
              <w:rPr>
                <w:rFonts w:ascii="Times New Roman" w:hAnsi="Times New Roman" w:cs="Times New Roman"/>
                <w:b/>
              </w:rPr>
            </w:pPr>
            <w:r w:rsidRPr="00D83E75">
              <w:rPr>
                <w:rFonts w:ascii="Times New Roman" w:eastAsia="Times New Roman" w:hAnsi="Times New Roman" w:cs="Times New Roman"/>
                <w:b/>
                <w:bCs/>
                <w:lang w:eastAsia="ru-RU"/>
              </w:rPr>
              <w:t>Ед. изм. -1шт (ампула, таблетка, капсула, флакон)</w:t>
            </w:r>
          </w:p>
        </w:tc>
        <w:tc>
          <w:tcPr>
            <w:tcW w:w="1559" w:type="dxa"/>
            <w:vAlign w:val="bottom"/>
          </w:tcPr>
          <w:p w:rsidR="00D314CD" w:rsidRPr="00D83E75" w:rsidRDefault="00D314CD" w:rsidP="006F1677">
            <w:pPr>
              <w:spacing w:after="0" w:line="240" w:lineRule="auto"/>
              <w:jc w:val="both"/>
              <w:rPr>
                <w:rFonts w:ascii="Times New Roman" w:eastAsia="Times New Roman" w:hAnsi="Times New Roman" w:cs="Times New Roman"/>
                <w:b/>
                <w:lang w:eastAsia="ru-RU"/>
              </w:rPr>
            </w:pPr>
            <w:r w:rsidRPr="00D83E75">
              <w:rPr>
                <w:rFonts w:ascii="Times New Roman" w:eastAsia="Times New Roman" w:hAnsi="Times New Roman" w:cs="Times New Roman"/>
                <w:b/>
                <w:lang w:eastAsia="ru-RU"/>
              </w:rPr>
              <w:t>Количество</w:t>
            </w:r>
          </w:p>
        </w:tc>
        <w:tc>
          <w:tcPr>
            <w:tcW w:w="1247" w:type="dxa"/>
          </w:tcPr>
          <w:p w:rsidR="00D314CD" w:rsidRPr="00D83E75" w:rsidRDefault="00D314CD" w:rsidP="006F1677">
            <w:pPr>
              <w:jc w:val="both"/>
              <w:rPr>
                <w:rFonts w:ascii="Times New Roman" w:hAnsi="Times New Roman" w:cs="Times New Roman"/>
                <w:b/>
              </w:rPr>
            </w:pPr>
          </w:p>
          <w:p w:rsidR="00D314CD" w:rsidRPr="00D83E75" w:rsidRDefault="00D314CD" w:rsidP="006F1677">
            <w:pPr>
              <w:jc w:val="both"/>
              <w:rPr>
                <w:rFonts w:ascii="Times New Roman" w:hAnsi="Times New Roman" w:cs="Times New Roman"/>
                <w:b/>
              </w:rPr>
            </w:pPr>
          </w:p>
          <w:p w:rsidR="00D314CD" w:rsidRPr="00D83E75" w:rsidRDefault="00D314CD" w:rsidP="006F1677">
            <w:pPr>
              <w:jc w:val="both"/>
              <w:rPr>
                <w:rFonts w:ascii="Times New Roman" w:hAnsi="Times New Roman" w:cs="Times New Roman"/>
                <w:b/>
              </w:rPr>
            </w:pPr>
          </w:p>
          <w:p w:rsidR="00D314CD" w:rsidRPr="00D83E75" w:rsidRDefault="00D314CD" w:rsidP="006F1677">
            <w:pPr>
              <w:jc w:val="both"/>
              <w:rPr>
                <w:rFonts w:ascii="Times New Roman" w:hAnsi="Times New Roman" w:cs="Times New Roman"/>
                <w:b/>
              </w:rPr>
            </w:pPr>
          </w:p>
          <w:p w:rsidR="00D314CD" w:rsidRPr="00D83E75" w:rsidRDefault="00D314CD" w:rsidP="006F1677">
            <w:pPr>
              <w:jc w:val="both"/>
              <w:rPr>
                <w:rFonts w:ascii="Times New Roman" w:hAnsi="Times New Roman" w:cs="Times New Roman"/>
                <w:b/>
              </w:rPr>
            </w:pPr>
            <w:r w:rsidRPr="00D83E75">
              <w:rPr>
                <w:rFonts w:ascii="Times New Roman" w:hAnsi="Times New Roman" w:cs="Times New Roman"/>
                <w:b/>
              </w:rPr>
              <w:t>Цена</w:t>
            </w:r>
          </w:p>
        </w:tc>
        <w:tc>
          <w:tcPr>
            <w:tcW w:w="1979" w:type="dxa"/>
          </w:tcPr>
          <w:p w:rsidR="00D314CD" w:rsidRPr="00D83E75" w:rsidRDefault="00D314CD" w:rsidP="006F1677">
            <w:pPr>
              <w:jc w:val="both"/>
              <w:rPr>
                <w:rFonts w:ascii="Times New Roman" w:hAnsi="Times New Roman" w:cs="Times New Roman"/>
                <w:b/>
              </w:rPr>
            </w:pPr>
          </w:p>
          <w:p w:rsidR="00D314CD" w:rsidRPr="00D83E75" w:rsidRDefault="00D314CD" w:rsidP="006F1677">
            <w:pPr>
              <w:jc w:val="both"/>
              <w:rPr>
                <w:rFonts w:ascii="Times New Roman" w:hAnsi="Times New Roman" w:cs="Times New Roman"/>
                <w:b/>
              </w:rPr>
            </w:pPr>
          </w:p>
          <w:p w:rsidR="00D314CD" w:rsidRPr="00D83E75" w:rsidRDefault="00D314CD" w:rsidP="006F1677">
            <w:pPr>
              <w:jc w:val="both"/>
              <w:rPr>
                <w:rFonts w:ascii="Times New Roman" w:hAnsi="Times New Roman" w:cs="Times New Roman"/>
                <w:b/>
              </w:rPr>
            </w:pPr>
          </w:p>
          <w:p w:rsidR="00D314CD" w:rsidRPr="00D83E75" w:rsidRDefault="00D314CD" w:rsidP="006F1677">
            <w:pPr>
              <w:jc w:val="both"/>
              <w:rPr>
                <w:rFonts w:ascii="Times New Roman" w:hAnsi="Times New Roman" w:cs="Times New Roman"/>
                <w:b/>
              </w:rPr>
            </w:pPr>
          </w:p>
          <w:p w:rsidR="00D314CD" w:rsidRPr="00D83E75" w:rsidRDefault="00D314CD" w:rsidP="006F1677">
            <w:pPr>
              <w:jc w:val="both"/>
              <w:rPr>
                <w:rFonts w:ascii="Times New Roman" w:hAnsi="Times New Roman" w:cs="Times New Roman"/>
                <w:b/>
              </w:rPr>
            </w:pPr>
            <w:r w:rsidRPr="00D83E75">
              <w:rPr>
                <w:rFonts w:ascii="Times New Roman" w:hAnsi="Times New Roman" w:cs="Times New Roman"/>
                <w:b/>
              </w:rPr>
              <w:t>Сумма</w:t>
            </w:r>
          </w:p>
        </w:tc>
      </w:tr>
      <w:tr w:rsidR="00A46220" w:rsidRPr="00D83E75" w:rsidTr="00667DEB">
        <w:trPr>
          <w:trHeight w:val="460"/>
        </w:trPr>
        <w:tc>
          <w:tcPr>
            <w:tcW w:w="562" w:type="dxa"/>
          </w:tcPr>
          <w:p w:rsidR="00A46220" w:rsidRPr="00D83E75" w:rsidRDefault="00A46220" w:rsidP="00A46220">
            <w:pPr>
              <w:jc w:val="both"/>
              <w:rPr>
                <w:rFonts w:ascii="Times New Roman" w:hAnsi="Times New Roman" w:cs="Times New Roman"/>
              </w:rPr>
            </w:pPr>
            <w:r w:rsidRPr="00D83E75">
              <w:rPr>
                <w:rFonts w:ascii="Times New Roman" w:hAnsi="Times New Roman" w:cs="Times New Roman"/>
              </w:rPr>
              <w:t>1</w:t>
            </w:r>
          </w:p>
        </w:tc>
        <w:tc>
          <w:tcPr>
            <w:tcW w:w="3261" w:type="dxa"/>
          </w:tcPr>
          <w:p w:rsidR="00A46220" w:rsidRPr="00D83E75" w:rsidRDefault="00A46220" w:rsidP="00A46220">
            <w:pPr>
              <w:pStyle w:val="aa"/>
              <w:rPr>
                <w:rFonts w:ascii="Times New Roman" w:hAnsi="Times New Roman"/>
              </w:rPr>
            </w:pPr>
            <w:r w:rsidRPr="00D83E75">
              <w:rPr>
                <w:rFonts w:ascii="Times New Roman" w:hAnsi="Times New Roman"/>
              </w:rPr>
              <w:t xml:space="preserve">Общий билирубин  </w:t>
            </w:r>
          </w:p>
          <w:p w:rsidR="00A46220" w:rsidRPr="00D83E75" w:rsidRDefault="00A46220" w:rsidP="00A46220">
            <w:pPr>
              <w:pStyle w:val="aa"/>
              <w:rPr>
                <w:rFonts w:ascii="Times New Roman" w:hAnsi="Times New Roman"/>
              </w:rPr>
            </w:pPr>
          </w:p>
        </w:tc>
        <w:tc>
          <w:tcPr>
            <w:tcW w:w="5103" w:type="dxa"/>
          </w:tcPr>
          <w:p w:rsidR="00A46220" w:rsidRPr="00D83E75" w:rsidRDefault="00D83E75" w:rsidP="00D83E75">
            <w:pPr>
              <w:pStyle w:val="a3"/>
              <w:spacing w:before="0" w:beforeAutospacing="0" w:after="0" w:afterAutospacing="0"/>
              <w:rPr>
                <w:sz w:val="22"/>
                <w:szCs w:val="22"/>
              </w:rPr>
            </w:pPr>
            <w:r w:rsidRPr="00D83E75">
              <w:rPr>
                <w:sz w:val="22"/>
                <w:szCs w:val="22"/>
              </w:rPr>
              <w:t>Фотометрический тест для определения Общего Билирубина фасовка 375</w:t>
            </w:r>
            <w:r w:rsidRPr="00D83E75">
              <w:rPr>
                <w:sz w:val="22"/>
                <w:szCs w:val="22"/>
                <w:lang w:val="en-US"/>
              </w:rPr>
              <w:t>ml</w:t>
            </w:r>
            <w:r w:rsidRPr="00D83E75">
              <w:rPr>
                <w:sz w:val="22"/>
                <w:szCs w:val="22"/>
              </w:rPr>
              <w:t xml:space="preserve"> на биохимический анализатор </w:t>
            </w:r>
            <w:r w:rsidRPr="00D83E75">
              <w:rPr>
                <w:sz w:val="22"/>
                <w:szCs w:val="22"/>
                <w:lang w:val="en-US"/>
              </w:rPr>
              <w:t>URIT</w:t>
            </w:r>
            <w:r w:rsidRPr="00D83E75">
              <w:rPr>
                <w:sz w:val="22"/>
                <w:szCs w:val="22"/>
              </w:rPr>
              <w:t xml:space="preserve"> 8210. Реагенты готовы к использованию. До вскрытия реагенты стабильны вплоть до указанной даты при температуре хранения 2…8°С. После вскрытия реагенты сохраняют стабильность в течение 30 дней при хранении «на борту» анализатора при </w:t>
            </w:r>
            <w:r w:rsidRPr="00D83E75">
              <w:rPr>
                <w:sz w:val="22"/>
                <w:szCs w:val="22"/>
                <w:lang w:val="en-US"/>
              </w:rPr>
              <w:t>t</w:t>
            </w:r>
            <w:r w:rsidRPr="00D83E75">
              <w:rPr>
                <w:sz w:val="22"/>
                <w:szCs w:val="22"/>
              </w:rPr>
              <w:t xml:space="preserve"> 2…12°С. </w:t>
            </w:r>
          </w:p>
        </w:tc>
        <w:tc>
          <w:tcPr>
            <w:tcW w:w="1417" w:type="dxa"/>
          </w:tcPr>
          <w:p w:rsidR="00A46220" w:rsidRPr="00D83E75" w:rsidRDefault="00A46220" w:rsidP="00A46220">
            <w:pPr>
              <w:jc w:val="center"/>
              <w:rPr>
                <w:rFonts w:ascii="Times New Roman" w:hAnsi="Times New Roman" w:cs="Times New Roman"/>
              </w:rPr>
            </w:pPr>
            <w:r w:rsidRPr="00D83E75">
              <w:rPr>
                <w:rFonts w:ascii="Times New Roman" w:hAnsi="Times New Roman" w:cs="Times New Roman"/>
              </w:rPr>
              <w:t>упаковка</w:t>
            </w:r>
          </w:p>
        </w:tc>
        <w:tc>
          <w:tcPr>
            <w:tcW w:w="1559" w:type="dxa"/>
          </w:tcPr>
          <w:p w:rsidR="00A46220" w:rsidRPr="00D83E75" w:rsidRDefault="00A46220" w:rsidP="00A46220">
            <w:pPr>
              <w:jc w:val="both"/>
              <w:rPr>
                <w:rFonts w:ascii="Times New Roman" w:hAnsi="Times New Roman" w:cs="Times New Roman"/>
              </w:rPr>
            </w:pPr>
            <w:r w:rsidRPr="00D83E75">
              <w:rPr>
                <w:rFonts w:ascii="Times New Roman" w:hAnsi="Times New Roman" w:cs="Times New Roman"/>
              </w:rPr>
              <w:t>3</w:t>
            </w:r>
          </w:p>
        </w:tc>
        <w:tc>
          <w:tcPr>
            <w:tcW w:w="1247" w:type="dxa"/>
          </w:tcPr>
          <w:p w:rsidR="00A46220" w:rsidRPr="00D83E75" w:rsidRDefault="00A46220" w:rsidP="00A46220">
            <w:pPr>
              <w:jc w:val="both"/>
              <w:rPr>
                <w:rFonts w:ascii="Times New Roman" w:hAnsi="Times New Roman" w:cs="Times New Roman"/>
              </w:rPr>
            </w:pPr>
            <w:r w:rsidRPr="00D83E75">
              <w:rPr>
                <w:rFonts w:ascii="Times New Roman" w:hAnsi="Times New Roman" w:cs="Times New Roman"/>
              </w:rPr>
              <w:t>39 691,00</w:t>
            </w:r>
          </w:p>
        </w:tc>
        <w:tc>
          <w:tcPr>
            <w:tcW w:w="1979" w:type="dxa"/>
          </w:tcPr>
          <w:p w:rsidR="00A46220" w:rsidRPr="00D83E75" w:rsidRDefault="00A46220" w:rsidP="00A46220">
            <w:pPr>
              <w:jc w:val="both"/>
              <w:rPr>
                <w:rFonts w:ascii="Times New Roman" w:hAnsi="Times New Roman" w:cs="Times New Roman"/>
              </w:rPr>
            </w:pPr>
            <w:r w:rsidRPr="00D83E75">
              <w:rPr>
                <w:rFonts w:ascii="Times New Roman" w:hAnsi="Times New Roman" w:cs="Times New Roman"/>
              </w:rPr>
              <w:t>119 073,00</w:t>
            </w:r>
          </w:p>
        </w:tc>
      </w:tr>
      <w:tr w:rsidR="00A46220" w:rsidRPr="00A26809" w:rsidTr="00667DEB">
        <w:trPr>
          <w:trHeight w:val="460"/>
        </w:trPr>
        <w:tc>
          <w:tcPr>
            <w:tcW w:w="562" w:type="dxa"/>
          </w:tcPr>
          <w:p w:rsidR="00A46220" w:rsidRPr="00D83E75" w:rsidRDefault="00A46220" w:rsidP="00A46220">
            <w:pPr>
              <w:jc w:val="both"/>
              <w:rPr>
                <w:rFonts w:ascii="Times New Roman" w:hAnsi="Times New Roman" w:cs="Times New Roman"/>
              </w:rPr>
            </w:pPr>
            <w:r w:rsidRPr="00D83E75">
              <w:rPr>
                <w:rFonts w:ascii="Times New Roman" w:hAnsi="Times New Roman" w:cs="Times New Roman"/>
              </w:rPr>
              <w:t>2</w:t>
            </w:r>
          </w:p>
        </w:tc>
        <w:tc>
          <w:tcPr>
            <w:tcW w:w="3261" w:type="dxa"/>
          </w:tcPr>
          <w:p w:rsidR="00A46220" w:rsidRPr="00D83E75" w:rsidRDefault="00A46220" w:rsidP="00A46220">
            <w:pPr>
              <w:pStyle w:val="aa"/>
              <w:rPr>
                <w:rFonts w:ascii="Times New Roman" w:hAnsi="Times New Roman"/>
              </w:rPr>
            </w:pPr>
            <w:proofErr w:type="spellStart"/>
            <w:r w:rsidRPr="00D83E75">
              <w:rPr>
                <w:rFonts w:ascii="Times New Roman" w:hAnsi="Times New Roman"/>
              </w:rPr>
              <w:t>Мультикалибратор</w:t>
            </w:r>
            <w:proofErr w:type="spellEnd"/>
            <w:r w:rsidRPr="00D83E75">
              <w:rPr>
                <w:rFonts w:ascii="Times New Roman" w:hAnsi="Times New Roman"/>
              </w:rPr>
              <w:t xml:space="preserve"> для калибровки биохимических анализаторов </w:t>
            </w:r>
            <w:r w:rsidRPr="00D83E75">
              <w:rPr>
                <w:rFonts w:ascii="Times New Roman" w:hAnsi="Times New Roman"/>
                <w:lang w:val="en-US"/>
              </w:rPr>
              <w:t>URIT</w:t>
            </w:r>
            <w:r w:rsidRPr="00D83E75">
              <w:rPr>
                <w:rFonts w:ascii="Times New Roman" w:hAnsi="Times New Roman"/>
              </w:rPr>
              <w:t xml:space="preserve"> 8210, 4×5 мл</w:t>
            </w:r>
          </w:p>
        </w:tc>
        <w:tc>
          <w:tcPr>
            <w:tcW w:w="5103" w:type="dxa"/>
          </w:tcPr>
          <w:p w:rsidR="00D83E75" w:rsidRPr="00D83E75" w:rsidRDefault="00D83E75" w:rsidP="00163EF5">
            <w:pPr>
              <w:tabs>
                <w:tab w:val="left" w:pos="3570"/>
              </w:tabs>
              <w:spacing w:after="0" w:line="240" w:lineRule="auto"/>
              <w:jc w:val="both"/>
              <w:rPr>
                <w:rFonts w:ascii="Times New Roman" w:hAnsi="Times New Roman" w:cs="Times New Roman"/>
              </w:rPr>
            </w:pPr>
            <w:proofErr w:type="spellStart"/>
            <w:r w:rsidRPr="00D83E75">
              <w:rPr>
                <w:rFonts w:ascii="Times New Roman" w:hAnsi="Times New Roman" w:cs="Times New Roman"/>
              </w:rPr>
              <w:t>Мультикалибратор</w:t>
            </w:r>
            <w:proofErr w:type="spellEnd"/>
            <w:r w:rsidRPr="00D83E75">
              <w:rPr>
                <w:rFonts w:ascii="Times New Roman" w:hAnsi="Times New Roman" w:cs="Times New Roman"/>
              </w:rPr>
              <w:t xml:space="preserve"> для калибровки биохимических анализаторов фасовка 4</w:t>
            </w:r>
            <w:r w:rsidRPr="00D83E75">
              <w:rPr>
                <w:rFonts w:ascii="Times New Roman" w:hAnsi="Times New Roman" w:cs="Times New Roman"/>
                <w:lang w:val="en-US"/>
              </w:rPr>
              <w:t>x</w:t>
            </w:r>
            <w:r w:rsidRPr="00D83E75">
              <w:rPr>
                <w:rFonts w:ascii="Times New Roman" w:hAnsi="Times New Roman" w:cs="Times New Roman"/>
              </w:rPr>
              <w:t>5</w:t>
            </w:r>
            <w:r w:rsidRPr="00D83E75">
              <w:rPr>
                <w:rFonts w:ascii="Times New Roman" w:hAnsi="Times New Roman" w:cs="Times New Roman"/>
                <w:lang w:val="en-US"/>
              </w:rPr>
              <w:t>ml</w:t>
            </w:r>
            <w:r w:rsidRPr="00D83E75">
              <w:rPr>
                <w:rFonts w:ascii="Times New Roman" w:hAnsi="Times New Roman" w:cs="Times New Roman"/>
              </w:rPr>
              <w:t xml:space="preserve">, </w:t>
            </w:r>
            <w:proofErr w:type="spellStart"/>
            <w:r w:rsidRPr="00D83E75">
              <w:rPr>
                <w:rFonts w:ascii="Times New Roman" w:hAnsi="Times New Roman" w:cs="Times New Roman"/>
              </w:rPr>
              <w:t>лиофилизированный</w:t>
            </w:r>
            <w:proofErr w:type="spellEnd"/>
            <w:r w:rsidRPr="00D83E75">
              <w:rPr>
                <w:rFonts w:ascii="Times New Roman" w:hAnsi="Times New Roman" w:cs="Times New Roman"/>
              </w:rPr>
              <w:t xml:space="preserve"> калибратор на основе сыворотки человека. Концентрации и показатели выбраны для обеспечения оптимальной калибровки.</w:t>
            </w:r>
          </w:p>
          <w:p w:rsidR="00A46220" w:rsidRPr="00D83E75" w:rsidRDefault="00D83E75" w:rsidP="00163EF5">
            <w:pPr>
              <w:tabs>
                <w:tab w:val="left" w:pos="3570"/>
              </w:tabs>
              <w:spacing w:after="0" w:line="240" w:lineRule="auto"/>
              <w:jc w:val="both"/>
              <w:rPr>
                <w:rFonts w:ascii="Times New Roman" w:hAnsi="Times New Roman" w:cs="Times New Roman"/>
              </w:rPr>
            </w:pPr>
            <w:r w:rsidRPr="00D83E75">
              <w:rPr>
                <w:rFonts w:ascii="Times New Roman" w:hAnsi="Times New Roman" w:cs="Times New Roman"/>
              </w:rPr>
              <w:t>Каждый набор содержит реагент в количестве 4 на 5,0 мл для выполнения диагностиче</w:t>
            </w:r>
            <w:r w:rsidR="00163EF5">
              <w:rPr>
                <w:rFonts w:ascii="Times New Roman" w:hAnsi="Times New Roman" w:cs="Times New Roman"/>
              </w:rPr>
              <w:t xml:space="preserve">ских исследований </w:t>
            </w:r>
            <w:proofErr w:type="spellStart"/>
            <w:r w:rsidR="00163EF5">
              <w:rPr>
                <w:rFonts w:ascii="Times New Roman" w:hAnsi="Times New Roman" w:cs="Times New Roman"/>
              </w:rPr>
              <w:t>invitro</w:t>
            </w:r>
            <w:proofErr w:type="spellEnd"/>
            <w:r w:rsidR="00163EF5">
              <w:rPr>
                <w:rFonts w:ascii="Times New Roman" w:hAnsi="Times New Roman" w:cs="Times New Roman"/>
              </w:rPr>
              <w:t xml:space="preserve"> </w:t>
            </w:r>
            <w:proofErr w:type="spellStart"/>
            <w:r w:rsidR="00163EF5">
              <w:rPr>
                <w:rFonts w:ascii="Times New Roman" w:hAnsi="Times New Roman" w:cs="Times New Roman"/>
              </w:rPr>
              <w:t>IVD.</w:t>
            </w:r>
            <w:r w:rsidRPr="00D83E75">
              <w:rPr>
                <w:rFonts w:ascii="Times New Roman" w:hAnsi="Times New Roman" w:cs="Times New Roman"/>
              </w:rPr>
              <w:t>Стабильность</w:t>
            </w:r>
            <w:proofErr w:type="spellEnd"/>
            <w:r w:rsidRPr="00D83E75">
              <w:rPr>
                <w:rFonts w:ascii="Times New Roman" w:hAnsi="Times New Roman" w:cs="Times New Roman"/>
              </w:rPr>
              <w:t xml:space="preserve"> </w:t>
            </w:r>
            <w:proofErr w:type="spellStart"/>
            <w:r w:rsidRPr="00D83E75">
              <w:rPr>
                <w:rFonts w:ascii="Times New Roman" w:hAnsi="Times New Roman" w:cs="Times New Roman"/>
              </w:rPr>
              <w:t>лиофилизированной</w:t>
            </w:r>
            <w:proofErr w:type="spellEnd"/>
            <w:r w:rsidRPr="00D83E75">
              <w:rPr>
                <w:rFonts w:ascii="Times New Roman" w:hAnsi="Times New Roman" w:cs="Times New Roman"/>
              </w:rPr>
              <w:t xml:space="preserve"> сыворотки-калибратора при температуре от +2ºС до +8ºС - до указанной</w:t>
            </w:r>
            <w:r>
              <w:rPr>
                <w:rFonts w:ascii="Times New Roman" w:hAnsi="Times New Roman" w:cs="Times New Roman"/>
              </w:rPr>
              <w:t xml:space="preserve"> даты истечения срока годности.</w:t>
            </w:r>
          </w:p>
        </w:tc>
        <w:tc>
          <w:tcPr>
            <w:tcW w:w="1417" w:type="dxa"/>
          </w:tcPr>
          <w:p w:rsidR="00A46220" w:rsidRPr="00D83E75" w:rsidRDefault="00A46220" w:rsidP="00163EF5">
            <w:pPr>
              <w:spacing w:line="240" w:lineRule="auto"/>
              <w:jc w:val="center"/>
              <w:rPr>
                <w:rFonts w:ascii="Times New Roman" w:hAnsi="Times New Roman" w:cs="Times New Roman"/>
              </w:rPr>
            </w:pPr>
            <w:r w:rsidRPr="00D83E75">
              <w:rPr>
                <w:rFonts w:ascii="Times New Roman" w:hAnsi="Times New Roman" w:cs="Times New Roman"/>
              </w:rPr>
              <w:t>упаковка</w:t>
            </w:r>
          </w:p>
        </w:tc>
        <w:tc>
          <w:tcPr>
            <w:tcW w:w="1559" w:type="dxa"/>
          </w:tcPr>
          <w:p w:rsidR="00A46220" w:rsidRPr="00D83E75" w:rsidRDefault="00A46220" w:rsidP="00163EF5">
            <w:pPr>
              <w:spacing w:line="240" w:lineRule="auto"/>
              <w:jc w:val="both"/>
              <w:rPr>
                <w:rFonts w:ascii="Times New Roman" w:hAnsi="Times New Roman" w:cs="Times New Roman"/>
              </w:rPr>
            </w:pPr>
            <w:r w:rsidRPr="00D83E75">
              <w:rPr>
                <w:rFonts w:ascii="Times New Roman" w:hAnsi="Times New Roman" w:cs="Times New Roman"/>
              </w:rPr>
              <w:t>4</w:t>
            </w:r>
          </w:p>
        </w:tc>
        <w:tc>
          <w:tcPr>
            <w:tcW w:w="1247" w:type="dxa"/>
          </w:tcPr>
          <w:p w:rsidR="00A46220" w:rsidRPr="00D83E75" w:rsidRDefault="00A46220" w:rsidP="00163EF5">
            <w:pPr>
              <w:spacing w:line="240" w:lineRule="auto"/>
              <w:jc w:val="both"/>
              <w:rPr>
                <w:rFonts w:ascii="Times New Roman" w:hAnsi="Times New Roman" w:cs="Times New Roman"/>
              </w:rPr>
            </w:pPr>
            <w:r w:rsidRPr="00D83E75">
              <w:rPr>
                <w:rFonts w:ascii="Times New Roman" w:hAnsi="Times New Roman" w:cs="Times New Roman"/>
              </w:rPr>
              <w:t>63 886,00</w:t>
            </w:r>
          </w:p>
        </w:tc>
        <w:tc>
          <w:tcPr>
            <w:tcW w:w="1979" w:type="dxa"/>
          </w:tcPr>
          <w:p w:rsidR="00A46220" w:rsidRPr="00D83E75" w:rsidRDefault="00A46220" w:rsidP="00163EF5">
            <w:pPr>
              <w:spacing w:line="240" w:lineRule="auto"/>
              <w:jc w:val="both"/>
              <w:rPr>
                <w:rFonts w:ascii="Times New Roman" w:hAnsi="Times New Roman" w:cs="Times New Roman"/>
              </w:rPr>
            </w:pPr>
            <w:r w:rsidRPr="00D83E75">
              <w:rPr>
                <w:rFonts w:ascii="Times New Roman" w:hAnsi="Times New Roman" w:cs="Times New Roman"/>
              </w:rPr>
              <w:t>255 544,00</w:t>
            </w:r>
          </w:p>
        </w:tc>
      </w:tr>
      <w:tr w:rsidR="00A46220" w:rsidRPr="00D83E75" w:rsidTr="00667DEB">
        <w:trPr>
          <w:trHeight w:val="460"/>
        </w:trPr>
        <w:tc>
          <w:tcPr>
            <w:tcW w:w="562" w:type="dxa"/>
          </w:tcPr>
          <w:p w:rsidR="00A46220" w:rsidRPr="00D83E75" w:rsidRDefault="00A46220" w:rsidP="00A46220">
            <w:pPr>
              <w:jc w:val="both"/>
              <w:rPr>
                <w:rFonts w:ascii="Times New Roman" w:hAnsi="Times New Roman" w:cs="Times New Roman"/>
              </w:rPr>
            </w:pPr>
            <w:r w:rsidRPr="00D83E75">
              <w:rPr>
                <w:rFonts w:ascii="Times New Roman" w:hAnsi="Times New Roman" w:cs="Times New Roman"/>
              </w:rPr>
              <w:t>3</w:t>
            </w:r>
          </w:p>
        </w:tc>
        <w:tc>
          <w:tcPr>
            <w:tcW w:w="3261" w:type="dxa"/>
          </w:tcPr>
          <w:p w:rsidR="00A46220" w:rsidRPr="00D83E75" w:rsidRDefault="00A46220" w:rsidP="00A46220">
            <w:pPr>
              <w:pStyle w:val="aa"/>
              <w:rPr>
                <w:rFonts w:ascii="Times New Roman" w:hAnsi="Times New Roman"/>
              </w:rPr>
            </w:pPr>
            <w:r w:rsidRPr="00D83E75">
              <w:rPr>
                <w:rFonts w:ascii="Times New Roman" w:hAnsi="Times New Roman"/>
              </w:rPr>
              <w:t xml:space="preserve">Калибровочные растворы (нормальный уровень) для биохимического анализатора </w:t>
            </w:r>
            <w:r w:rsidRPr="00D83E75">
              <w:rPr>
                <w:rFonts w:ascii="Times New Roman" w:hAnsi="Times New Roman"/>
                <w:lang w:val="en-US"/>
              </w:rPr>
              <w:t>URIT</w:t>
            </w:r>
            <w:r w:rsidRPr="00D83E75">
              <w:rPr>
                <w:rFonts w:ascii="Times New Roman" w:hAnsi="Times New Roman"/>
              </w:rPr>
              <w:t xml:space="preserve"> 8210, </w:t>
            </w:r>
            <w:r w:rsidRPr="00D83E75">
              <w:rPr>
                <w:rFonts w:ascii="Times New Roman" w:hAnsi="Times New Roman"/>
                <w:lang w:bidi="en-US"/>
              </w:rPr>
              <w:t>6×5 мл</w:t>
            </w:r>
          </w:p>
        </w:tc>
        <w:tc>
          <w:tcPr>
            <w:tcW w:w="5103" w:type="dxa"/>
          </w:tcPr>
          <w:p w:rsidR="00D83E75" w:rsidRPr="00D83E75" w:rsidRDefault="00D83E75" w:rsidP="00163EF5">
            <w:pPr>
              <w:tabs>
                <w:tab w:val="left" w:pos="3570"/>
              </w:tabs>
              <w:spacing w:after="0" w:line="240" w:lineRule="auto"/>
              <w:jc w:val="both"/>
              <w:rPr>
                <w:rFonts w:ascii="Times New Roman" w:hAnsi="Times New Roman" w:cs="Times New Roman"/>
              </w:rPr>
            </w:pPr>
            <w:r w:rsidRPr="00D83E75">
              <w:rPr>
                <w:rFonts w:ascii="Times New Roman" w:hAnsi="Times New Roman" w:cs="Times New Roman"/>
              </w:rPr>
              <w:t>Калибровочные растворы фасовка 6</w:t>
            </w:r>
            <w:r w:rsidRPr="00D83E75">
              <w:rPr>
                <w:rFonts w:ascii="Times New Roman" w:hAnsi="Times New Roman" w:cs="Times New Roman"/>
                <w:lang w:val="en-US"/>
              </w:rPr>
              <w:t>x</w:t>
            </w:r>
            <w:r w:rsidRPr="00D83E75">
              <w:rPr>
                <w:rFonts w:ascii="Times New Roman" w:hAnsi="Times New Roman" w:cs="Times New Roman"/>
              </w:rPr>
              <w:t xml:space="preserve">5 </w:t>
            </w:r>
            <w:r w:rsidRPr="00D83E75">
              <w:rPr>
                <w:rFonts w:ascii="Times New Roman" w:hAnsi="Times New Roman" w:cs="Times New Roman"/>
                <w:lang w:val="en-US"/>
              </w:rPr>
              <w:t>ml</w:t>
            </w:r>
            <w:r w:rsidRPr="00D83E75">
              <w:rPr>
                <w:rFonts w:ascii="Times New Roman" w:hAnsi="Times New Roman" w:cs="Times New Roman"/>
              </w:rPr>
              <w:t xml:space="preserve">. Контрольная сыворотка для контроля качества и системной калибровки на биохимический анализатор </w:t>
            </w:r>
            <w:r w:rsidRPr="00D83E75">
              <w:rPr>
                <w:rFonts w:ascii="Times New Roman" w:hAnsi="Times New Roman" w:cs="Times New Roman"/>
                <w:lang w:val="en-US"/>
              </w:rPr>
              <w:t>URIT</w:t>
            </w:r>
            <w:r w:rsidRPr="00D83E75">
              <w:rPr>
                <w:rFonts w:ascii="Times New Roman" w:hAnsi="Times New Roman" w:cs="Times New Roman"/>
              </w:rPr>
              <w:t xml:space="preserve"> 8210.Каждый набор содержит реагент в количестве 6 × 5,0 мл для выполнения диагностических исследований </w:t>
            </w:r>
            <w:proofErr w:type="spellStart"/>
            <w:r w:rsidRPr="00D83E75">
              <w:rPr>
                <w:rFonts w:ascii="Times New Roman" w:hAnsi="Times New Roman" w:cs="Times New Roman"/>
              </w:rPr>
              <w:t>invitro</w:t>
            </w:r>
            <w:proofErr w:type="spellEnd"/>
            <w:r w:rsidRPr="00D83E75">
              <w:rPr>
                <w:rFonts w:ascii="Times New Roman" w:hAnsi="Times New Roman" w:cs="Times New Roman"/>
              </w:rPr>
              <w:t xml:space="preserve"> IVD. Компоненты восстановленной при хранении в условиях температуры от +2ºС до +8ºС стабильны:</w:t>
            </w:r>
          </w:p>
          <w:p w:rsidR="00D83E75" w:rsidRPr="00D83E75" w:rsidRDefault="00D83E75" w:rsidP="00163EF5">
            <w:pPr>
              <w:tabs>
                <w:tab w:val="left" w:pos="3570"/>
              </w:tabs>
              <w:spacing w:after="0" w:line="240" w:lineRule="auto"/>
              <w:jc w:val="both"/>
              <w:rPr>
                <w:rFonts w:ascii="Times New Roman" w:hAnsi="Times New Roman" w:cs="Times New Roman"/>
              </w:rPr>
            </w:pPr>
            <w:r w:rsidRPr="00D83E75">
              <w:rPr>
                <w:rFonts w:ascii="Times New Roman" w:hAnsi="Times New Roman" w:cs="Times New Roman"/>
              </w:rPr>
              <w:t>неорганические, органические вещества и ферменты - не менее 7 суток;</w:t>
            </w:r>
          </w:p>
          <w:p w:rsidR="00D83E75" w:rsidRPr="00D83E75" w:rsidRDefault="00D83E75" w:rsidP="00163EF5">
            <w:pPr>
              <w:tabs>
                <w:tab w:val="left" w:pos="3570"/>
              </w:tabs>
              <w:spacing w:after="0" w:line="240" w:lineRule="auto"/>
              <w:jc w:val="both"/>
              <w:rPr>
                <w:rFonts w:ascii="Times New Roman" w:hAnsi="Times New Roman" w:cs="Times New Roman"/>
              </w:rPr>
            </w:pPr>
            <w:r w:rsidRPr="00D83E75">
              <w:rPr>
                <w:rFonts w:ascii="Times New Roman" w:hAnsi="Times New Roman" w:cs="Times New Roman"/>
              </w:rPr>
              <w:t>билирубин - не менее 4 суток;</w:t>
            </w:r>
          </w:p>
          <w:p w:rsidR="00A46220" w:rsidRPr="00D83E75" w:rsidRDefault="00D83E75" w:rsidP="00163EF5">
            <w:pPr>
              <w:spacing w:after="0" w:line="240" w:lineRule="auto"/>
              <w:jc w:val="both"/>
              <w:rPr>
                <w:rFonts w:ascii="Times New Roman" w:eastAsia="Times New Roman" w:hAnsi="Times New Roman" w:cs="Times New Roman"/>
                <w:color w:val="000000"/>
                <w:lang w:eastAsia="ru-RU"/>
              </w:rPr>
            </w:pPr>
            <w:r w:rsidRPr="00D83E75">
              <w:rPr>
                <w:rFonts w:ascii="Times New Roman" w:hAnsi="Times New Roman" w:cs="Times New Roman"/>
              </w:rPr>
              <w:t>кислая фосфатаза - не менее 2 суток.</w:t>
            </w:r>
          </w:p>
        </w:tc>
        <w:tc>
          <w:tcPr>
            <w:tcW w:w="1417" w:type="dxa"/>
          </w:tcPr>
          <w:p w:rsidR="00A46220" w:rsidRPr="00D83E75" w:rsidRDefault="00A46220" w:rsidP="00163EF5">
            <w:pPr>
              <w:spacing w:line="240" w:lineRule="auto"/>
              <w:jc w:val="center"/>
              <w:rPr>
                <w:rFonts w:ascii="Times New Roman" w:hAnsi="Times New Roman" w:cs="Times New Roman"/>
              </w:rPr>
            </w:pPr>
            <w:r w:rsidRPr="00D83E75">
              <w:rPr>
                <w:rFonts w:ascii="Times New Roman" w:hAnsi="Times New Roman" w:cs="Times New Roman"/>
              </w:rPr>
              <w:t>упаковка</w:t>
            </w:r>
          </w:p>
        </w:tc>
        <w:tc>
          <w:tcPr>
            <w:tcW w:w="1559" w:type="dxa"/>
          </w:tcPr>
          <w:p w:rsidR="00A46220" w:rsidRPr="00D83E75" w:rsidRDefault="00A46220" w:rsidP="00163EF5">
            <w:pPr>
              <w:spacing w:line="240" w:lineRule="auto"/>
              <w:jc w:val="both"/>
              <w:rPr>
                <w:rFonts w:ascii="Times New Roman" w:hAnsi="Times New Roman" w:cs="Times New Roman"/>
              </w:rPr>
            </w:pPr>
            <w:r w:rsidRPr="00D83E75">
              <w:rPr>
                <w:rFonts w:ascii="Times New Roman" w:hAnsi="Times New Roman" w:cs="Times New Roman"/>
              </w:rPr>
              <w:t>6</w:t>
            </w:r>
          </w:p>
        </w:tc>
        <w:tc>
          <w:tcPr>
            <w:tcW w:w="1247" w:type="dxa"/>
          </w:tcPr>
          <w:p w:rsidR="00A46220" w:rsidRPr="00D83E75" w:rsidRDefault="00A46220" w:rsidP="00163EF5">
            <w:pPr>
              <w:spacing w:line="240" w:lineRule="auto"/>
              <w:jc w:val="both"/>
              <w:rPr>
                <w:rFonts w:ascii="Times New Roman" w:hAnsi="Times New Roman" w:cs="Times New Roman"/>
              </w:rPr>
            </w:pPr>
            <w:r w:rsidRPr="00D83E75">
              <w:rPr>
                <w:rFonts w:ascii="Times New Roman" w:hAnsi="Times New Roman" w:cs="Times New Roman"/>
              </w:rPr>
              <w:t>47 208,00</w:t>
            </w:r>
          </w:p>
        </w:tc>
        <w:tc>
          <w:tcPr>
            <w:tcW w:w="1979" w:type="dxa"/>
          </w:tcPr>
          <w:p w:rsidR="00A46220" w:rsidRPr="00D83E75" w:rsidRDefault="00A46220" w:rsidP="00163EF5">
            <w:pPr>
              <w:spacing w:line="240" w:lineRule="auto"/>
              <w:jc w:val="both"/>
              <w:rPr>
                <w:rFonts w:ascii="Times New Roman" w:hAnsi="Times New Roman" w:cs="Times New Roman"/>
              </w:rPr>
            </w:pPr>
            <w:r w:rsidRPr="00D83E75">
              <w:rPr>
                <w:rFonts w:ascii="Times New Roman" w:hAnsi="Times New Roman" w:cs="Times New Roman"/>
              </w:rPr>
              <w:t>283 248,00</w:t>
            </w:r>
          </w:p>
        </w:tc>
      </w:tr>
      <w:tr w:rsidR="00A46220" w:rsidRPr="00D83E75" w:rsidTr="00667DEB">
        <w:trPr>
          <w:trHeight w:val="460"/>
        </w:trPr>
        <w:tc>
          <w:tcPr>
            <w:tcW w:w="562" w:type="dxa"/>
          </w:tcPr>
          <w:p w:rsidR="00A46220" w:rsidRPr="00D83E75" w:rsidRDefault="00A46220" w:rsidP="00D83E75">
            <w:pPr>
              <w:spacing w:after="0"/>
              <w:jc w:val="both"/>
              <w:rPr>
                <w:rFonts w:ascii="Times New Roman" w:hAnsi="Times New Roman" w:cs="Times New Roman"/>
              </w:rPr>
            </w:pPr>
            <w:r w:rsidRPr="00D83E75">
              <w:rPr>
                <w:rFonts w:ascii="Times New Roman" w:hAnsi="Times New Roman" w:cs="Times New Roman"/>
              </w:rPr>
              <w:t>4</w:t>
            </w:r>
          </w:p>
        </w:tc>
        <w:tc>
          <w:tcPr>
            <w:tcW w:w="3261" w:type="dxa"/>
          </w:tcPr>
          <w:p w:rsidR="00A46220" w:rsidRPr="00D83E75" w:rsidRDefault="00A46220" w:rsidP="00D83E75">
            <w:pPr>
              <w:pStyle w:val="aa"/>
              <w:rPr>
                <w:rFonts w:ascii="Times New Roman" w:hAnsi="Times New Roman"/>
              </w:rPr>
            </w:pPr>
            <w:r w:rsidRPr="00D83E75">
              <w:rPr>
                <w:rFonts w:ascii="Times New Roman" w:hAnsi="Times New Roman"/>
              </w:rPr>
              <w:t xml:space="preserve">Калибровочные растворы (патологический уровень) для биохимического анализатора </w:t>
            </w:r>
            <w:r w:rsidRPr="00D83E75">
              <w:rPr>
                <w:rFonts w:ascii="Times New Roman" w:hAnsi="Times New Roman"/>
                <w:lang w:val="en-US"/>
              </w:rPr>
              <w:t>URIT</w:t>
            </w:r>
            <w:r w:rsidRPr="00D83E75">
              <w:rPr>
                <w:rFonts w:ascii="Times New Roman" w:hAnsi="Times New Roman"/>
              </w:rPr>
              <w:t xml:space="preserve"> 8210, </w:t>
            </w:r>
            <w:r w:rsidRPr="00D83E75">
              <w:rPr>
                <w:rFonts w:ascii="Times New Roman" w:hAnsi="Times New Roman"/>
                <w:lang w:bidi="en-US"/>
              </w:rPr>
              <w:t>6×5 мл</w:t>
            </w:r>
          </w:p>
        </w:tc>
        <w:tc>
          <w:tcPr>
            <w:tcW w:w="5103" w:type="dxa"/>
          </w:tcPr>
          <w:p w:rsidR="00D83E75" w:rsidRPr="00D83E75" w:rsidRDefault="00D83E75" w:rsidP="00163EF5">
            <w:pPr>
              <w:tabs>
                <w:tab w:val="left" w:pos="3570"/>
              </w:tabs>
              <w:spacing w:after="0" w:line="240" w:lineRule="auto"/>
              <w:jc w:val="both"/>
              <w:rPr>
                <w:rFonts w:ascii="Times New Roman" w:hAnsi="Times New Roman" w:cs="Times New Roman"/>
              </w:rPr>
            </w:pPr>
            <w:r w:rsidRPr="00D83E75">
              <w:rPr>
                <w:rFonts w:ascii="Times New Roman" w:hAnsi="Times New Roman" w:cs="Times New Roman"/>
              </w:rPr>
              <w:t>Калибровочные растворы фасовка 6</w:t>
            </w:r>
            <w:r w:rsidRPr="00D83E75">
              <w:rPr>
                <w:rFonts w:ascii="Times New Roman" w:hAnsi="Times New Roman" w:cs="Times New Roman"/>
                <w:lang w:val="en-US"/>
              </w:rPr>
              <w:t>x</w:t>
            </w:r>
            <w:r w:rsidRPr="00D83E75">
              <w:rPr>
                <w:rFonts w:ascii="Times New Roman" w:hAnsi="Times New Roman" w:cs="Times New Roman"/>
              </w:rPr>
              <w:t xml:space="preserve">5 </w:t>
            </w:r>
            <w:r w:rsidRPr="00D83E75">
              <w:rPr>
                <w:rFonts w:ascii="Times New Roman" w:hAnsi="Times New Roman" w:cs="Times New Roman"/>
                <w:lang w:val="en-US"/>
              </w:rPr>
              <w:t>ml</w:t>
            </w:r>
          </w:p>
          <w:p w:rsidR="00D83E75" w:rsidRPr="00D83E75" w:rsidRDefault="00D83E75" w:rsidP="00163EF5">
            <w:pPr>
              <w:tabs>
                <w:tab w:val="left" w:pos="3570"/>
              </w:tabs>
              <w:spacing w:after="0" w:line="240" w:lineRule="auto"/>
              <w:jc w:val="both"/>
              <w:rPr>
                <w:rFonts w:ascii="Times New Roman" w:hAnsi="Times New Roman" w:cs="Times New Roman"/>
              </w:rPr>
            </w:pPr>
            <w:r w:rsidRPr="00D83E75">
              <w:rPr>
                <w:rFonts w:ascii="Times New Roman" w:hAnsi="Times New Roman" w:cs="Times New Roman"/>
              </w:rPr>
              <w:t xml:space="preserve">Контрольная сыворотка для контроля качества и системной калибровки на биохимический анализатор </w:t>
            </w:r>
            <w:r w:rsidRPr="00D83E75">
              <w:rPr>
                <w:rFonts w:ascii="Times New Roman" w:hAnsi="Times New Roman" w:cs="Times New Roman"/>
                <w:lang w:val="en-US"/>
              </w:rPr>
              <w:t>URIT</w:t>
            </w:r>
            <w:r w:rsidRPr="00D83E75">
              <w:rPr>
                <w:rFonts w:ascii="Times New Roman" w:hAnsi="Times New Roman" w:cs="Times New Roman"/>
              </w:rPr>
              <w:t xml:space="preserve"> 8210. Каждый набор содержит реагент в количестве 6х5,0 мл для выполнения диагностических исследований </w:t>
            </w:r>
            <w:proofErr w:type="spellStart"/>
            <w:r w:rsidRPr="00D83E75">
              <w:rPr>
                <w:rFonts w:ascii="Times New Roman" w:hAnsi="Times New Roman" w:cs="Times New Roman"/>
              </w:rPr>
              <w:t>invitro</w:t>
            </w:r>
            <w:proofErr w:type="spellEnd"/>
            <w:r w:rsidRPr="00D83E75">
              <w:rPr>
                <w:rFonts w:ascii="Times New Roman" w:hAnsi="Times New Roman" w:cs="Times New Roman"/>
              </w:rPr>
              <w:t xml:space="preserve"> IVD.</w:t>
            </w:r>
          </w:p>
          <w:p w:rsidR="00D83E75" w:rsidRPr="00D83E75" w:rsidRDefault="00D83E75" w:rsidP="00163EF5">
            <w:pPr>
              <w:tabs>
                <w:tab w:val="left" w:pos="3570"/>
              </w:tabs>
              <w:spacing w:after="0" w:line="240" w:lineRule="auto"/>
              <w:jc w:val="both"/>
              <w:rPr>
                <w:rFonts w:ascii="Times New Roman" w:hAnsi="Times New Roman" w:cs="Times New Roman"/>
              </w:rPr>
            </w:pPr>
            <w:r w:rsidRPr="00D83E75">
              <w:rPr>
                <w:rFonts w:ascii="Times New Roman" w:hAnsi="Times New Roman" w:cs="Times New Roman"/>
              </w:rPr>
              <w:t>Компоненты восстановленной сыворотки при хранении в условиях темпера</w:t>
            </w:r>
            <w:r>
              <w:rPr>
                <w:rFonts w:ascii="Times New Roman" w:hAnsi="Times New Roman" w:cs="Times New Roman"/>
              </w:rPr>
              <w:t>туры от +2ºС до +8ºС стабильны:</w:t>
            </w:r>
            <w:r w:rsidRPr="00D83E75">
              <w:rPr>
                <w:rFonts w:ascii="Times New Roman" w:hAnsi="Times New Roman" w:cs="Times New Roman"/>
              </w:rPr>
              <w:t xml:space="preserve"> неорганические, органические вещества и ферменты - не менее 7 суток;</w:t>
            </w:r>
          </w:p>
          <w:p w:rsidR="00D83E75" w:rsidRPr="00D83E75" w:rsidRDefault="00D83E75" w:rsidP="00163EF5">
            <w:pPr>
              <w:tabs>
                <w:tab w:val="left" w:pos="3570"/>
              </w:tabs>
              <w:spacing w:after="0" w:line="240" w:lineRule="auto"/>
              <w:jc w:val="both"/>
              <w:rPr>
                <w:rFonts w:ascii="Times New Roman" w:hAnsi="Times New Roman" w:cs="Times New Roman"/>
              </w:rPr>
            </w:pPr>
            <w:r w:rsidRPr="00D83E75">
              <w:rPr>
                <w:rFonts w:ascii="Times New Roman" w:hAnsi="Times New Roman" w:cs="Times New Roman"/>
              </w:rPr>
              <w:t>билирубин - не менее 4 суток;</w:t>
            </w:r>
          </w:p>
          <w:p w:rsidR="00A46220" w:rsidRPr="00D83E75" w:rsidRDefault="00D83E75" w:rsidP="00163EF5">
            <w:pPr>
              <w:tabs>
                <w:tab w:val="left" w:pos="3570"/>
              </w:tabs>
              <w:spacing w:after="0" w:line="240" w:lineRule="auto"/>
              <w:jc w:val="both"/>
              <w:rPr>
                <w:rFonts w:ascii="Times New Roman" w:hAnsi="Times New Roman" w:cs="Times New Roman"/>
              </w:rPr>
            </w:pPr>
            <w:r w:rsidRPr="00D83E75">
              <w:rPr>
                <w:rFonts w:ascii="Times New Roman" w:hAnsi="Times New Roman" w:cs="Times New Roman"/>
              </w:rPr>
              <w:t>кислая фосфат</w:t>
            </w:r>
            <w:r>
              <w:rPr>
                <w:rFonts w:ascii="Times New Roman" w:hAnsi="Times New Roman" w:cs="Times New Roman"/>
              </w:rPr>
              <w:t>аза - не менее 2 суток.</w:t>
            </w:r>
          </w:p>
        </w:tc>
        <w:tc>
          <w:tcPr>
            <w:tcW w:w="1417" w:type="dxa"/>
          </w:tcPr>
          <w:p w:rsidR="00A46220" w:rsidRPr="00D83E75" w:rsidRDefault="00A46220" w:rsidP="00163EF5">
            <w:pPr>
              <w:spacing w:after="0" w:line="240" w:lineRule="auto"/>
              <w:jc w:val="center"/>
              <w:rPr>
                <w:rFonts w:ascii="Times New Roman" w:hAnsi="Times New Roman" w:cs="Times New Roman"/>
              </w:rPr>
            </w:pPr>
            <w:r w:rsidRPr="00D83E75">
              <w:rPr>
                <w:rFonts w:ascii="Times New Roman" w:hAnsi="Times New Roman" w:cs="Times New Roman"/>
              </w:rPr>
              <w:t>упаковка</w:t>
            </w:r>
          </w:p>
        </w:tc>
        <w:tc>
          <w:tcPr>
            <w:tcW w:w="1559" w:type="dxa"/>
          </w:tcPr>
          <w:p w:rsidR="00A46220" w:rsidRPr="00D83E75" w:rsidRDefault="00A46220" w:rsidP="00163EF5">
            <w:pPr>
              <w:spacing w:after="0" w:line="240" w:lineRule="auto"/>
              <w:jc w:val="both"/>
              <w:rPr>
                <w:rFonts w:ascii="Times New Roman" w:hAnsi="Times New Roman" w:cs="Times New Roman"/>
              </w:rPr>
            </w:pPr>
            <w:r w:rsidRPr="00D83E75">
              <w:rPr>
                <w:rFonts w:ascii="Times New Roman" w:hAnsi="Times New Roman" w:cs="Times New Roman"/>
              </w:rPr>
              <w:t>6</w:t>
            </w:r>
          </w:p>
        </w:tc>
        <w:tc>
          <w:tcPr>
            <w:tcW w:w="1247" w:type="dxa"/>
          </w:tcPr>
          <w:p w:rsidR="00A46220" w:rsidRPr="00D83E75" w:rsidRDefault="00A46220" w:rsidP="00163EF5">
            <w:pPr>
              <w:spacing w:after="0" w:line="240" w:lineRule="auto"/>
              <w:jc w:val="both"/>
              <w:rPr>
                <w:rFonts w:ascii="Times New Roman" w:hAnsi="Times New Roman" w:cs="Times New Roman"/>
              </w:rPr>
            </w:pPr>
            <w:r w:rsidRPr="00D83E75">
              <w:rPr>
                <w:rFonts w:ascii="Times New Roman" w:hAnsi="Times New Roman" w:cs="Times New Roman"/>
              </w:rPr>
              <w:t>52 083,00</w:t>
            </w:r>
          </w:p>
        </w:tc>
        <w:tc>
          <w:tcPr>
            <w:tcW w:w="1979" w:type="dxa"/>
          </w:tcPr>
          <w:p w:rsidR="00A46220" w:rsidRPr="00D83E75" w:rsidRDefault="00A46220" w:rsidP="00163EF5">
            <w:pPr>
              <w:spacing w:after="0" w:line="240" w:lineRule="auto"/>
              <w:jc w:val="both"/>
              <w:rPr>
                <w:rFonts w:ascii="Times New Roman" w:hAnsi="Times New Roman" w:cs="Times New Roman"/>
              </w:rPr>
            </w:pPr>
            <w:r w:rsidRPr="00D83E75">
              <w:rPr>
                <w:rFonts w:ascii="Times New Roman" w:hAnsi="Times New Roman" w:cs="Times New Roman"/>
              </w:rPr>
              <w:t>312 498,00</w:t>
            </w:r>
          </w:p>
        </w:tc>
      </w:tr>
      <w:tr w:rsidR="00A46220" w:rsidRPr="00D83E75" w:rsidTr="00667DEB">
        <w:trPr>
          <w:trHeight w:val="460"/>
        </w:trPr>
        <w:tc>
          <w:tcPr>
            <w:tcW w:w="562" w:type="dxa"/>
          </w:tcPr>
          <w:p w:rsidR="00A46220" w:rsidRPr="00D83E75" w:rsidRDefault="00A46220" w:rsidP="00163EF5">
            <w:pPr>
              <w:spacing w:after="0"/>
              <w:jc w:val="both"/>
              <w:rPr>
                <w:rFonts w:ascii="Times New Roman" w:hAnsi="Times New Roman" w:cs="Times New Roman"/>
              </w:rPr>
            </w:pPr>
            <w:r w:rsidRPr="00D83E75">
              <w:rPr>
                <w:rFonts w:ascii="Times New Roman" w:hAnsi="Times New Roman" w:cs="Times New Roman"/>
              </w:rPr>
              <w:t>5</w:t>
            </w:r>
          </w:p>
        </w:tc>
        <w:tc>
          <w:tcPr>
            <w:tcW w:w="3261" w:type="dxa"/>
          </w:tcPr>
          <w:p w:rsidR="00A46220" w:rsidRPr="00D83E75" w:rsidRDefault="00A46220" w:rsidP="00163EF5">
            <w:pPr>
              <w:pStyle w:val="aa"/>
              <w:rPr>
                <w:rFonts w:ascii="Times New Roman" w:hAnsi="Times New Roman"/>
              </w:rPr>
            </w:pPr>
            <w:r w:rsidRPr="00D83E75">
              <w:rPr>
                <w:rFonts w:ascii="Times New Roman" w:hAnsi="Times New Roman"/>
              </w:rPr>
              <w:t xml:space="preserve">Быстрый количественный тест на </w:t>
            </w:r>
            <w:proofErr w:type="spellStart"/>
            <w:r w:rsidRPr="00D83E75">
              <w:rPr>
                <w:rFonts w:ascii="Times New Roman" w:hAnsi="Times New Roman"/>
              </w:rPr>
              <w:t>гликированный</w:t>
            </w:r>
            <w:proofErr w:type="spellEnd"/>
            <w:r w:rsidRPr="00D83E75">
              <w:rPr>
                <w:rFonts w:ascii="Times New Roman" w:hAnsi="Times New Roman"/>
              </w:rPr>
              <w:t xml:space="preserve"> гемоглобин </w:t>
            </w:r>
            <w:r w:rsidRPr="00D83E75">
              <w:rPr>
                <w:rFonts w:ascii="Times New Roman" w:hAnsi="Times New Roman"/>
                <w:lang w:bidi="en-US"/>
              </w:rPr>
              <w:t>(</w:t>
            </w:r>
            <w:proofErr w:type="spellStart"/>
            <w:r w:rsidRPr="00D83E75">
              <w:rPr>
                <w:rFonts w:ascii="Times New Roman" w:hAnsi="Times New Roman"/>
                <w:lang w:val="en-US" w:bidi="en-US"/>
              </w:rPr>
              <w:t>HbA</w:t>
            </w:r>
            <w:proofErr w:type="spellEnd"/>
            <w:r w:rsidRPr="00D83E75">
              <w:rPr>
                <w:rFonts w:ascii="Times New Roman" w:hAnsi="Times New Roman"/>
                <w:lang w:bidi="en-US"/>
              </w:rPr>
              <w:t>1</w:t>
            </w:r>
            <w:r w:rsidRPr="00D83E75">
              <w:rPr>
                <w:rFonts w:ascii="Times New Roman" w:hAnsi="Times New Roman"/>
                <w:lang w:val="en-US" w:bidi="en-US"/>
              </w:rPr>
              <w:t>c</w:t>
            </w:r>
            <w:r w:rsidRPr="00D83E75">
              <w:rPr>
                <w:rFonts w:ascii="Times New Roman" w:hAnsi="Times New Roman"/>
                <w:lang w:bidi="en-US"/>
              </w:rPr>
              <w:t>)</w:t>
            </w:r>
          </w:p>
        </w:tc>
        <w:tc>
          <w:tcPr>
            <w:tcW w:w="5103" w:type="dxa"/>
          </w:tcPr>
          <w:p w:rsidR="00163EF5" w:rsidRPr="00163EF5" w:rsidRDefault="00163EF5" w:rsidP="00163EF5">
            <w:pPr>
              <w:spacing w:after="0" w:line="259" w:lineRule="auto"/>
              <w:jc w:val="both"/>
              <w:rPr>
                <w:rFonts w:ascii="Times New Roman" w:hAnsi="Times New Roman" w:cs="Times New Roman"/>
              </w:rPr>
            </w:pPr>
            <w:r w:rsidRPr="00163EF5">
              <w:rPr>
                <w:rFonts w:ascii="Times New Roman" w:hAnsi="Times New Roman" w:cs="Times New Roman"/>
              </w:rPr>
              <w:t xml:space="preserve">Быстрый количественный тест на HbA1c-гликолизированный гемоглобин для портативного флуоресцентного анализатора </w:t>
            </w:r>
            <w:proofErr w:type="spellStart"/>
            <w:r w:rsidRPr="00163EF5">
              <w:rPr>
                <w:rFonts w:ascii="Times New Roman" w:hAnsi="Times New Roman" w:cs="Times New Roman"/>
              </w:rPr>
              <w:t>Finecare</w:t>
            </w:r>
            <w:proofErr w:type="spellEnd"/>
            <w:r w:rsidRPr="00163EF5">
              <w:rPr>
                <w:rFonts w:ascii="Times New Roman" w:hAnsi="Times New Roman" w:cs="Times New Roman"/>
              </w:rPr>
              <w:t xml:space="preserve"> FIA </w:t>
            </w:r>
            <w:proofErr w:type="spellStart"/>
            <w:r w:rsidRPr="00163EF5">
              <w:rPr>
                <w:rFonts w:ascii="Times New Roman" w:hAnsi="Times New Roman" w:cs="Times New Roman"/>
              </w:rPr>
              <w:t>MeterPlu</w:t>
            </w:r>
            <w:proofErr w:type="spellEnd"/>
            <w:r w:rsidRPr="00163EF5">
              <w:rPr>
                <w:rFonts w:ascii="Times New Roman" w:hAnsi="Times New Roman" w:cs="Times New Roman"/>
              </w:rPr>
              <w:t>. Комплектация: картридж-25шт, идентификационный чип картриджа -1шт; буфер-25шт; инструкция по эксплуатации -1 шт.</w:t>
            </w:r>
          </w:p>
          <w:p w:rsidR="00A46220" w:rsidRPr="00163EF5" w:rsidRDefault="00A46220" w:rsidP="00163EF5">
            <w:pPr>
              <w:spacing w:after="0" w:line="240" w:lineRule="auto"/>
              <w:jc w:val="both"/>
              <w:rPr>
                <w:rFonts w:ascii="Times New Roman" w:eastAsia="Times New Roman" w:hAnsi="Times New Roman" w:cs="Times New Roman"/>
                <w:color w:val="000000"/>
                <w:lang w:eastAsia="ru-RU"/>
              </w:rPr>
            </w:pPr>
          </w:p>
        </w:tc>
        <w:tc>
          <w:tcPr>
            <w:tcW w:w="1417" w:type="dxa"/>
          </w:tcPr>
          <w:p w:rsidR="00A46220" w:rsidRPr="00D83E75" w:rsidRDefault="00A46220" w:rsidP="00163EF5">
            <w:pPr>
              <w:spacing w:after="0"/>
              <w:jc w:val="center"/>
              <w:rPr>
                <w:rFonts w:ascii="Times New Roman" w:hAnsi="Times New Roman" w:cs="Times New Roman"/>
              </w:rPr>
            </w:pPr>
            <w:r w:rsidRPr="00D83E75">
              <w:rPr>
                <w:rFonts w:ascii="Times New Roman" w:hAnsi="Times New Roman" w:cs="Times New Roman"/>
              </w:rPr>
              <w:t>упаковка</w:t>
            </w:r>
          </w:p>
        </w:tc>
        <w:tc>
          <w:tcPr>
            <w:tcW w:w="1559" w:type="dxa"/>
          </w:tcPr>
          <w:p w:rsidR="00A46220" w:rsidRPr="00D83E75" w:rsidRDefault="00A46220" w:rsidP="00163EF5">
            <w:pPr>
              <w:spacing w:after="0"/>
              <w:jc w:val="both"/>
              <w:rPr>
                <w:rFonts w:ascii="Times New Roman" w:hAnsi="Times New Roman" w:cs="Times New Roman"/>
              </w:rPr>
            </w:pPr>
            <w:r w:rsidRPr="00D83E75">
              <w:rPr>
                <w:rFonts w:ascii="Times New Roman" w:hAnsi="Times New Roman" w:cs="Times New Roman"/>
              </w:rPr>
              <w:t>13</w:t>
            </w:r>
          </w:p>
        </w:tc>
        <w:tc>
          <w:tcPr>
            <w:tcW w:w="1247" w:type="dxa"/>
          </w:tcPr>
          <w:p w:rsidR="00A46220" w:rsidRPr="00D83E75" w:rsidRDefault="00A46220" w:rsidP="00163EF5">
            <w:pPr>
              <w:spacing w:after="0"/>
              <w:jc w:val="both"/>
              <w:rPr>
                <w:rFonts w:ascii="Times New Roman" w:hAnsi="Times New Roman" w:cs="Times New Roman"/>
              </w:rPr>
            </w:pPr>
            <w:r w:rsidRPr="00D83E75">
              <w:rPr>
                <w:rFonts w:ascii="Times New Roman" w:hAnsi="Times New Roman" w:cs="Times New Roman"/>
              </w:rPr>
              <w:t>44 500,00</w:t>
            </w:r>
          </w:p>
        </w:tc>
        <w:tc>
          <w:tcPr>
            <w:tcW w:w="1979" w:type="dxa"/>
          </w:tcPr>
          <w:p w:rsidR="00A46220" w:rsidRPr="00D83E75" w:rsidRDefault="00A46220" w:rsidP="00163EF5">
            <w:pPr>
              <w:spacing w:after="0"/>
              <w:jc w:val="both"/>
              <w:rPr>
                <w:rFonts w:ascii="Times New Roman" w:hAnsi="Times New Roman" w:cs="Times New Roman"/>
              </w:rPr>
            </w:pPr>
            <w:r w:rsidRPr="00D83E75">
              <w:rPr>
                <w:rFonts w:ascii="Times New Roman" w:hAnsi="Times New Roman" w:cs="Times New Roman"/>
              </w:rPr>
              <w:t>578 500,00</w:t>
            </w:r>
          </w:p>
        </w:tc>
      </w:tr>
      <w:tr w:rsidR="00A46220" w:rsidRPr="00D83E75" w:rsidTr="00667DEB">
        <w:trPr>
          <w:trHeight w:val="452"/>
        </w:trPr>
        <w:tc>
          <w:tcPr>
            <w:tcW w:w="13149" w:type="dxa"/>
            <w:gridSpan w:val="6"/>
          </w:tcPr>
          <w:p w:rsidR="00A46220" w:rsidRPr="00D83E75" w:rsidRDefault="00A46220" w:rsidP="00A46220">
            <w:pPr>
              <w:rPr>
                <w:rFonts w:ascii="Times New Roman" w:hAnsi="Times New Roman" w:cs="Times New Roman"/>
                <w:b/>
              </w:rPr>
            </w:pPr>
            <w:r w:rsidRPr="00D83E75">
              <w:rPr>
                <w:rFonts w:ascii="Times New Roman" w:hAnsi="Times New Roman" w:cs="Times New Roman"/>
                <w:b/>
              </w:rPr>
              <w:t xml:space="preserve">                         Итого</w:t>
            </w:r>
          </w:p>
        </w:tc>
        <w:tc>
          <w:tcPr>
            <w:tcW w:w="1979" w:type="dxa"/>
          </w:tcPr>
          <w:p w:rsidR="00A46220" w:rsidRPr="00667DEB" w:rsidRDefault="00A46220" w:rsidP="00667DEB">
            <w:pPr>
              <w:pStyle w:val="a5"/>
              <w:numPr>
                <w:ilvl w:val="0"/>
                <w:numId w:val="8"/>
              </w:numPr>
              <w:jc w:val="both"/>
              <w:rPr>
                <w:rFonts w:ascii="Times New Roman" w:hAnsi="Times New Roman" w:cs="Times New Roman"/>
                <w:b/>
              </w:rPr>
            </w:pPr>
            <w:r w:rsidRPr="00667DEB">
              <w:rPr>
                <w:rFonts w:ascii="Times New Roman" w:hAnsi="Times New Roman" w:cs="Times New Roman"/>
                <w:b/>
              </w:rPr>
              <w:t>548 863,00</w:t>
            </w:r>
          </w:p>
        </w:tc>
      </w:tr>
    </w:tbl>
    <w:p w:rsidR="00B0014D" w:rsidRDefault="00163EF5" w:rsidP="00163EF5">
      <w:pPr>
        <w:pStyle w:val="a3"/>
        <w:shd w:val="clear" w:color="auto" w:fill="FFFFFF"/>
        <w:tabs>
          <w:tab w:val="left" w:pos="14670"/>
        </w:tabs>
        <w:spacing w:before="0" w:beforeAutospacing="0" w:after="0" w:afterAutospacing="0"/>
        <w:jc w:val="both"/>
        <w:textAlignment w:val="baseline"/>
        <w:rPr>
          <w:b/>
          <w:spacing w:val="2"/>
          <w:lang w:val="kk-KZ"/>
        </w:rPr>
      </w:pPr>
      <w:r>
        <w:rPr>
          <w:b/>
          <w:spacing w:val="2"/>
          <w:lang w:val="kk-KZ"/>
        </w:rPr>
        <w:tab/>
      </w:r>
    </w:p>
    <w:p w:rsidR="0058243D" w:rsidRPr="00B0014D" w:rsidRDefault="0058243D" w:rsidP="00AB2413">
      <w:pPr>
        <w:pStyle w:val="a3"/>
        <w:shd w:val="clear" w:color="auto" w:fill="FFFFFF"/>
        <w:spacing w:before="0" w:beforeAutospacing="0" w:after="0" w:afterAutospacing="0"/>
        <w:jc w:val="both"/>
        <w:textAlignment w:val="baseline"/>
        <w:rPr>
          <w:b/>
          <w:spacing w:val="2"/>
          <w:lang w:val="kk-KZ"/>
        </w:rPr>
      </w:pPr>
    </w:p>
    <w:p w:rsidR="00FE5C94" w:rsidRPr="00667DEB" w:rsidRDefault="00FE5C94" w:rsidP="00667DEB">
      <w:pPr>
        <w:pStyle w:val="a3"/>
        <w:numPr>
          <w:ilvl w:val="0"/>
          <w:numId w:val="4"/>
        </w:numPr>
        <w:shd w:val="clear" w:color="auto" w:fill="FFFFFF"/>
        <w:spacing w:before="0" w:beforeAutospacing="0" w:after="0" w:afterAutospacing="0"/>
        <w:jc w:val="both"/>
        <w:textAlignment w:val="baseline"/>
        <w:rPr>
          <w:spacing w:val="2"/>
        </w:rPr>
      </w:pPr>
      <w:r w:rsidRPr="00667DEB">
        <w:rPr>
          <w:color w:val="000000"/>
          <w:shd w:val="clear" w:color="auto" w:fill="FFFFFF"/>
        </w:rPr>
        <w:t>Сумма, выделенная для закупа без учета НДС.</w:t>
      </w:r>
    </w:p>
    <w:p w:rsidR="00FE5C94" w:rsidRPr="00667DEB" w:rsidRDefault="00FE5C94" w:rsidP="00FE5C94">
      <w:pPr>
        <w:pStyle w:val="a3"/>
        <w:numPr>
          <w:ilvl w:val="0"/>
          <w:numId w:val="4"/>
        </w:numPr>
        <w:shd w:val="clear" w:color="auto" w:fill="FFFFFF"/>
        <w:spacing w:before="0" w:beforeAutospacing="0" w:after="0" w:afterAutospacing="0"/>
        <w:jc w:val="both"/>
        <w:textAlignment w:val="baseline"/>
        <w:rPr>
          <w:spacing w:val="2"/>
        </w:rPr>
      </w:pPr>
      <w:r w:rsidRPr="00667DEB">
        <w:rPr>
          <w:spacing w:val="2"/>
        </w:rPr>
        <w:t>Место поставки товара: г.</w:t>
      </w:r>
      <w:r w:rsidR="00BF6B3F" w:rsidRPr="00667DEB">
        <w:rPr>
          <w:spacing w:val="2"/>
        </w:rPr>
        <w:t xml:space="preserve"> </w:t>
      </w:r>
      <w:r w:rsidR="00A46220" w:rsidRPr="00667DEB">
        <w:rPr>
          <w:spacing w:val="2"/>
          <w:lang w:val="kk-KZ"/>
        </w:rPr>
        <w:t>Астана</w:t>
      </w:r>
      <w:r w:rsidRPr="00667DEB">
        <w:rPr>
          <w:spacing w:val="2"/>
          <w:lang w:val="kk-KZ"/>
        </w:rPr>
        <w:t>,</w:t>
      </w:r>
      <w:r w:rsidR="00BF6B3F" w:rsidRPr="00667DEB">
        <w:rPr>
          <w:spacing w:val="2"/>
          <w:lang w:val="kk-KZ"/>
        </w:rPr>
        <w:t xml:space="preserve"> </w:t>
      </w:r>
      <w:r w:rsidRPr="00667DEB">
        <w:rPr>
          <w:spacing w:val="2"/>
          <w:lang w:val="kk-KZ"/>
        </w:rPr>
        <w:t>район Сарыарка, ул.А</w:t>
      </w:r>
      <w:r w:rsidRPr="00667DEB">
        <w:rPr>
          <w:spacing w:val="2"/>
        </w:rPr>
        <w:t>. Мамбетова, 28, аптека.</w:t>
      </w:r>
    </w:p>
    <w:p w:rsidR="00FE5C94" w:rsidRPr="00667DEB" w:rsidRDefault="00FE5C94" w:rsidP="00FE5C94">
      <w:pPr>
        <w:pStyle w:val="a3"/>
        <w:numPr>
          <w:ilvl w:val="0"/>
          <w:numId w:val="4"/>
        </w:numPr>
        <w:shd w:val="clear" w:color="auto" w:fill="FFFFFF"/>
        <w:spacing w:before="0" w:beforeAutospacing="0" w:after="0" w:afterAutospacing="0"/>
        <w:jc w:val="both"/>
        <w:textAlignment w:val="baseline"/>
        <w:rPr>
          <w:spacing w:val="2"/>
          <w:sz w:val="25"/>
          <w:szCs w:val="25"/>
        </w:rPr>
      </w:pPr>
      <w:r w:rsidRPr="00667DEB">
        <w:rPr>
          <w:spacing w:val="2"/>
          <w:sz w:val="25"/>
          <w:szCs w:val="25"/>
        </w:rPr>
        <w:t>Срок поставки товара:</w:t>
      </w:r>
      <w:r w:rsidR="00BF6B3F" w:rsidRPr="00667DEB">
        <w:rPr>
          <w:spacing w:val="2"/>
          <w:sz w:val="25"/>
          <w:szCs w:val="25"/>
        </w:rPr>
        <w:t xml:space="preserve"> </w:t>
      </w:r>
      <w:r w:rsidR="000F283C" w:rsidRPr="00667DEB">
        <w:rPr>
          <w:spacing w:val="2"/>
          <w:sz w:val="25"/>
          <w:szCs w:val="25"/>
        </w:rPr>
        <w:t>в течении года п</w:t>
      </w:r>
      <w:r w:rsidR="000F283C" w:rsidRPr="00667DEB">
        <w:rPr>
          <w:spacing w:val="2"/>
          <w:sz w:val="25"/>
          <w:szCs w:val="25"/>
          <w:lang w:val="kk-KZ"/>
        </w:rPr>
        <w:t xml:space="preserve">о заявке заказчика, партиями, поставка осуществляется в течении 5 рабочих дней. </w:t>
      </w:r>
    </w:p>
    <w:p w:rsidR="00FE5C94" w:rsidRPr="00667DEB" w:rsidRDefault="00FE5C94" w:rsidP="00FE5C94">
      <w:pPr>
        <w:pStyle w:val="a3"/>
        <w:numPr>
          <w:ilvl w:val="0"/>
          <w:numId w:val="4"/>
        </w:numPr>
        <w:shd w:val="clear" w:color="auto" w:fill="FFFFFF"/>
        <w:spacing w:before="0" w:beforeAutospacing="0" w:after="0" w:afterAutospacing="0"/>
        <w:jc w:val="both"/>
        <w:textAlignment w:val="baseline"/>
        <w:rPr>
          <w:spacing w:val="2"/>
          <w:sz w:val="25"/>
          <w:szCs w:val="25"/>
        </w:rPr>
      </w:pPr>
      <w:r w:rsidRPr="00667DEB">
        <w:rPr>
          <w:spacing w:val="2"/>
          <w:sz w:val="25"/>
          <w:szCs w:val="25"/>
        </w:rPr>
        <w:lastRenderedPageBreak/>
        <w:t>Условия поставки: Доставить товар на склад Заказчика своим транспортом по количеству, качеству, ассортименту указанным в данном объявлении, в указанные сроки.</w:t>
      </w:r>
    </w:p>
    <w:p w:rsidR="00FE5C94" w:rsidRPr="00667DEB" w:rsidRDefault="00FE5C94" w:rsidP="00FE5C94">
      <w:pPr>
        <w:pStyle w:val="a3"/>
        <w:numPr>
          <w:ilvl w:val="0"/>
          <w:numId w:val="4"/>
        </w:numPr>
        <w:shd w:val="clear" w:color="auto" w:fill="FFFFFF"/>
        <w:spacing w:before="0" w:beforeAutospacing="0" w:after="0" w:afterAutospacing="0"/>
        <w:jc w:val="both"/>
        <w:textAlignment w:val="baseline"/>
        <w:rPr>
          <w:spacing w:val="2"/>
          <w:sz w:val="25"/>
          <w:szCs w:val="25"/>
        </w:rPr>
      </w:pPr>
      <w:r w:rsidRPr="00667DEB">
        <w:rPr>
          <w:spacing w:val="2"/>
          <w:sz w:val="25"/>
          <w:szCs w:val="25"/>
        </w:rPr>
        <w:t>Пакет документов с ценовыми пре</w:t>
      </w:r>
      <w:r w:rsidR="002425D5" w:rsidRPr="00667DEB">
        <w:rPr>
          <w:spacing w:val="2"/>
          <w:sz w:val="25"/>
          <w:szCs w:val="25"/>
        </w:rPr>
        <w:t>д</w:t>
      </w:r>
      <w:r w:rsidR="00AD28E9" w:rsidRPr="00667DEB">
        <w:rPr>
          <w:spacing w:val="2"/>
          <w:sz w:val="25"/>
          <w:szCs w:val="25"/>
        </w:rPr>
        <w:t>л</w:t>
      </w:r>
      <w:r w:rsidR="00B52335" w:rsidRPr="00667DEB">
        <w:rPr>
          <w:spacing w:val="2"/>
          <w:sz w:val="25"/>
          <w:szCs w:val="25"/>
        </w:rPr>
        <w:t>ожениями представить в срок с 18</w:t>
      </w:r>
      <w:r w:rsidR="00A46220" w:rsidRPr="00667DEB">
        <w:rPr>
          <w:spacing w:val="2"/>
          <w:sz w:val="25"/>
          <w:szCs w:val="25"/>
        </w:rPr>
        <w:t>января</w:t>
      </w:r>
      <w:r w:rsidRPr="00667DEB">
        <w:rPr>
          <w:spacing w:val="2"/>
          <w:sz w:val="25"/>
          <w:szCs w:val="25"/>
        </w:rPr>
        <w:t>202</w:t>
      </w:r>
      <w:r w:rsidR="00A46220" w:rsidRPr="00667DEB">
        <w:rPr>
          <w:spacing w:val="2"/>
          <w:sz w:val="25"/>
          <w:szCs w:val="25"/>
        </w:rPr>
        <w:t>3</w:t>
      </w:r>
      <w:r w:rsidRPr="00667DEB">
        <w:rPr>
          <w:spacing w:val="2"/>
          <w:sz w:val="25"/>
          <w:szCs w:val="25"/>
        </w:rPr>
        <w:t xml:space="preserve"> года, с 11 ч 00 мин до</w:t>
      </w:r>
      <w:r w:rsidR="00B52335" w:rsidRPr="00667DEB">
        <w:rPr>
          <w:spacing w:val="2"/>
          <w:sz w:val="25"/>
          <w:szCs w:val="25"/>
        </w:rPr>
        <w:t xml:space="preserve"> 25</w:t>
      </w:r>
      <w:r w:rsidR="00BF6B3F" w:rsidRPr="00667DEB">
        <w:rPr>
          <w:spacing w:val="2"/>
          <w:sz w:val="25"/>
          <w:szCs w:val="25"/>
        </w:rPr>
        <w:t xml:space="preserve"> </w:t>
      </w:r>
      <w:r w:rsidR="00A46220" w:rsidRPr="00667DEB">
        <w:rPr>
          <w:spacing w:val="2"/>
          <w:sz w:val="25"/>
          <w:szCs w:val="25"/>
        </w:rPr>
        <w:t>января</w:t>
      </w:r>
      <w:r w:rsidR="00D7683B" w:rsidRPr="00667DEB">
        <w:rPr>
          <w:spacing w:val="2"/>
          <w:sz w:val="25"/>
          <w:szCs w:val="25"/>
        </w:rPr>
        <w:t>202</w:t>
      </w:r>
      <w:r w:rsidR="00A46220" w:rsidRPr="00667DEB">
        <w:rPr>
          <w:spacing w:val="2"/>
          <w:sz w:val="25"/>
          <w:szCs w:val="25"/>
        </w:rPr>
        <w:t>3</w:t>
      </w:r>
      <w:r w:rsidRPr="00667DEB">
        <w:rPr>
          <w:spacing w:val="2"/>
          <w:sz w:val="25"/>
          <w:szCs w:val="25"/>
        </w:rPr>
        <w:t xml:space="preserve"> года, до 11 ч 00 мин включительно, по адресу: 010000 г. </w:t>
      </w:r>
      <w:r w:rsidR="00A46220" w:rsidRPr="00667DEB">
        <w:rPr>
          <w:spacing w:val="2"/>
          <w:sz w:val="25"/>
          <w:szCs w:val="25"/>
        </w:rPr>
        <w:t>Астана</w:t>
      </w:r>
      <w:r w:rsidRPr="00667DEB">
        <w:rPr>
          <w:spacing w:val="2"/>
          <w:sz w:val="25"/>
          <w:szCs w:val="25"/>
        </w:rPr>
        <w:t>, район Сарыарка, ул.</w:t>
      </w:r>
      <w:r w:rsidR="00BF6B3F" w:rsidRPr="00667DEB">
        <w:rPr>
          <w:spacing w:val="2"/>
          <w:sz w:val="25"/>
          <w:szCs w:val="25"/>
        </w:rPr>
        <w:t xml:space="preserve"> </w:t>
      </w:r>
      <w:r w:rsidRPr="00667DEB">
        <w:rPr>
          <w:spacing w:val="2"/>
          <w:sz w:val="25"/>
          <w:szCs w:val="25"/>
        </w:rPr>
        <w:t>А. Мамбетова, 2</w:t>
      </w:r>
      <w:r w:rsidR="007612B5" w:rsidRPr="00667DEB">
        <w:rPr>
          <w:spacing w:val="2"/>
          <w:sz w:val="25"/>
          <w:szCs w:val="25"/>
        </w:rPr>
        <w:t>8</w:t>
      </w:r>
      <w:r w:rsidRPr="00667DEB">
        <w:rPr>
          <w:spacing w:val="2"/>
          <w:sz w:val="25"/>
          <w:szCs w:val="25"/>
        </w:rPr>
        <w:t xml:space="preserve"> бухгалтерия, кабинет государственных закупок. Окончательный срок подачи ценовых предложений до 11 часов 00 минут </w:t>
      </w:r>
      <w:r w:rsidR="00A46220" w:rsidRPr="00667DEB">
        <w:rPr>
          <w:spacing w:val="2"/>
          <w:sz w:val="25"/>
          <w:szCs w:val="25"/>
        </w:rPr>
        <w:t>2</w:t>
      </w:r>
      <w:r w:rsidR="00B52335" w:rsidRPr="00667DEB">
        <w:rPr>
          <w:spacing w:val="2"/>
          <w:sz w:val="25"/>
          <w:szCs w:val="25"/>
        </w:rPr>
        <w:t>5</w:t>
      </w:r>
      <w:r w:rsidR="00A46220" w:rsidRPr="00667DEB">
        <w:rPr>
          <w:spacing w:val="2"/>
          <w:sz w:val="25"/>
          <w:szCs w:val="25"/>
        </w:rPr>
        <w:t>января</w:t>
      </w:r>
      <w:r w:rsidRPr="00667DEB">
        <w:rPr>
          <w:spacing w:val="2"/>
          <w:sz w:val="25"/>
          <w:szCs w:val="25"/>
        </w:rPr>
        <w:t xml:space="preserve"> 202</w:t>
      </w:r>
      <w:r w:rsidR="00A46220" w:rsidRPr="00667DEB">
        <w:rPr>
          <w:spacing w:val="2"/>
          <w:sz w:val="25"/>
          <w:szCs w:val="25"/>
        </w:rPr>
        <w:t>3</w:t>
      </w:r>
      <w:r w:rsidRPr="00667DEB">
        <w:rPr>
          <w:spacing w:val="2"/>
          <w:sz w:val="25"/>
          <w:szCs w:val="25"/>
        </w:rPr>
        <w:t xml:space="preserve"> года.    Конверты </w:t>
      </w:r>
      <w:r w:rsidR="00D51973" w:rsidRPr="00667DEB">
        <w:rPr>
          <w:spacing w:val="2"/>
          <w:sz w:val="25"/>
          <w:szCs w:val="25"/>
        </w:rPr>
        <w:t xml:space="preserve">с </w:t>
      </w:r>
      <w:r w:rsidRPr="00667DEB">
        <w:rPr>
          <w:spacing w:val="2"/>
          <w:sz w:val="25"/>
          <w:szCs w:val="25"/>
        </w:rPr>
        <w:t>ценовыми предложениями будут вскрываться в 11 часов 15 минут</w:t>
      </w:r>
      <w:r w:rsidR="00BF6B3F" w:rsidRPr="00667DEB">
        <w:rPr>
          <w:spacing w:val="2"/>
          <w:sz w:val="25"/>
          <w:szCs w:val="25"/>
        </w:rPr>
        <w:t xml:space="preserve"> </w:t>
      </w:r>
      <w:r w:rsidRPr="00667DEB">
        <w:rPr>
          <w:spacing w:val="2"/>
          <w:sz w:val="25"/>
          <w:szCs w:val="25"/>
        </w:rPr>
        <w:t>«</w:t>
      </w:r>
      <w:r w:rsidR="00A46220" w:rsidRPr="00667DEB">
        <w:rPr>
          <w:spacing w:val="2"/>
          <w:sz w:val="25"/>
          <w:szCs w:val="25"/>
        </w:rPr>
        <w:t>2</w:t>
      </w:r>
      <w:r w:rsidR="00B52335" w:rsidRPr="00667DEB">
        <w:rPr>
          <w:spacing w:val="2"/>
          <w:sz w:val="25"/>
          <w:szCs w:val="25"/>
        </w:rPr>
        <w:t>5</w:t>
      </w:r>
      <w:r w:rsidRPr="00667DEB">
        <w:rPr>
          <w:spacing w:val="2"/>
          <w:sz w:val="25"/>
          <w:szCs w:val="25"/>
        </w:rPr>
        <w:t>»</w:t>
      </w:r>
      <w:r w:rsidR="00BF6B3F" w:rsidRPr="00667DEB">
        <w:rPr>
          <w:spacing w:val="2"/>
          <w:sz w:val="25"/>
          <w:szCs w:val="25"/>
        </w:rPr>
        <w:t xml:space="preserve"> </w:t>
      </w:r>
      <w:r w:rsidR="00A46220" w:rsidRPr="00667DEB">
        <w:rPr>
          <w:spacing w:val="2"/>
          <w:sz w:val="25"/>
          <w:szCs w:val="25"/>
        </w:rPr>
        <w:t>января 2023</w:t>
      </w:r>
      <w:r w:rsidRPr="00667DEB">
        <w:rPr>
          <w:spacing w:val="2"/>
          <w:sz w:val="25"/>
          <w:szCs w:val="25"/>
        </w:rPr>
        <w:t xml:space="preserve"> года по адресу г. </w:t>
      </w:r>
      <w:r w:rsidR="00A46220" w:rsidRPr="00667DEB">
        <w:rPr>
          <w:spacing w:val="2"/>
          <w:sz w:val="25"/>
          <w:szCs w:val="25"/>
        </w:rPr>
        <w:t>Астана</w:t>
      </w:r>
      <w:r w:rsidRPr="00667DEB">
        <w:rPr>
          <w:spacing w:val="2"/>
          <w:sz w:val="25"/>
          <w:szCs w:val="25"/>
        </w:rPr>
        <w:t>, район Сарыарка, ул. А. Мамбетова, 2</w:t>
      </w:r>
      <w:r w:rsidR="007612B5" w:rsidRPr="00667DEB">
        <w:rPr>
          <w:spacing w:val="2"/>
          <w:sz w:val="25"/>
          <w:szCs w:val="25"/>
        </w:rPr>
        <w:t>8</w:t>
      </w:r>
      <w:r w:rsidRPr="00667DEB">
        <w:rPr>
          <w:spacing w:val="2"/>
          <w:sz w:val="25"/>
          <w:szCs w:val="25"/>
        </w:rPr>
        <w:t xml:space="preserve">, кабинет государственных закупок. </w:t>
      </w:r>
    </w:p>
    <w:p w:rsidR="00FE5C94" w:rsidRPr="002C0DA4" w:rsidRDefault="00FE5C94" w:rsidP="00FE5C94">
      <w:pPr>
        <w:pStyle w:val="a3"/>
        <w:numPr>
          <w:ilvl w:val="0"/>
          <w:numId w:val="4"/>
        </w:numPr>
        <w:shd w:val="clear" w:color="auto" w:fill="FFFFFF"/>
        <w:spacing w:before="0" w:beforeAutospacing="0" w:after="0" w:afterAutospacing="0"/>
        <w:jc w:val="both"/>
        <w:textAlignment w:val="baseline"/>
        <w:rPr>
          <w:sz w:val="25"/>
          <w:szCs w:val="25"/>
        </w:rPr>
      </w:pPr>
      <w:r w:rsidRPr="00667DEB">
        <w:rPr>
          <w:sz w:val="25"/>
          <w:szCs w:val="25"/>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w:t>
      </w:r>
      <w:r w:rsidRPr="00667DEB">
        <w:rPr>
          <w:color w:val="000000"/>
          <w:sz w:val="25"/>
          <w:szCs w:val="25"/>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w:t>
      </w:r>
      <w:r w:rsidRPr="002C0DA4">
        <w:rPr>
          <w:color w:val="000000"/>
          <w:sz w:val="25"/>
          <w:szCs w:val="25"/>
        </w:rPr>
        <w:t xml:space="preserve"> соответствие предлагаемых товаров требованиям, уст</w:t>
      </w:r>
      <w:r>
        <w:rPr>
          <w:color w:val="000000"/>
          <w:sz w:val="25"/>
          <w:szCs w:val="25"/>
        </w:rPr>
        <w:t>ановленным главой 4  Правил 375</w:t>
      </w:r>
      <w:r w:rsidRPr="002C0DA4">
        <w:rPr>
          <w:color w:val="000000"/>
          <w:sz w:val="25"/>
          <w:szCs w:val="25"/>
        </w:rPr>
        <w:t>.</w:t>
      </w:r>
    </w:p>
    <w:p w:rsidR="00FE5C94" w:rsidRDefault="00FE5C94" w:rsidP="00FE5C94">
      <w:pPr>
        <w:autoSpaceDE w:val="0"/>
        <w:autoSpaceDN w:val="0"/>
        <w:adjustRightInd w:val="0"/>
        <w:spacing w:after="0"/>
        <w:jc w:val="both"/>
        <w:rPr>
          <w:rFonts w:ascii="Times New Roman" w:hAnsi="Times New Roman" w:cs="Times New Roman"/>
          <w:b/>
          <w:color w:val="000000"/>
          <w:sz w:val="25"/>
          <w:szCs w:val="25"/>
        </w:rPr>
      </w:pPr>
    </w:p>
    <w:p w:rsidR="00B0014D" w:rsidRPr="009E79AE" w:rsidRDefault="00B0014D" w:rsidP="00CF2C70">
      <w:pPr>
        <w:autoSpaceDE w:val="0"/>
        <w:autoSpaceDN w:val="0"/>
        <w:adjustRightInd w:val="0"/>
        <w:spacing w:after="0" w:line="240" w:lineRule="auto"/>
        <w:rPr>
          <w:rFonts w:ascii="Times New Roman" w:hAnsi="Times New Roman" w:cs="Times New Roman"/>
          <w:b/>
          <w:color w:val="000000"/>
          <w:sz w:val="25"/>
          <w:szCs w:val="25"/>
        </w:rPr>
      </w:pPr>
    </w:p>
    <w:p w:rsidR="00CF2C70" w:rsidRPr="009E79AE" w:rsidRDefault="0064297C" w:rsidP="007679C8">
      <w:pPr>
        <w:autoSpaceDE w:val="0"/>
        <w:autoSpaceDN w:val="0"/>
        <w:adjustRightInd w:val="0"/>
        <w:spacing w:after="0" w:line="240" w:lineRule="auto"/>
        <w:ind w:left="1276"/>
        <w:rPr>
          <w:rFonts w:ascii="Times New Roman" w:hAnsi="Times New Roman" w:cs="Times New Roman"/>
          <w:b/>
          <w:color w:val="000000"/>
          <w:sz w:val="25"/>
          <w:szCs w:val="25"/>
        </w:rPr>
      </w:pPr>
      <w:proofErr w:type="spellStart"/>
      <w:r>
        <w:rPr>
          <w:rFonts w:ascii="Times New Roman" w:hAnsi="Times New Roman" w:cs="Times New Roman"/>
          <w:b/>
          <w:color w:val="000000"/>
          <w:sz w:val="25"/>
          <w:szCs w:val="25"/>
        </w:rPr>
        <w:t>И.о</w:t>
      </w:r>
      <w:proofErr w:type="spellEnd"/>
      <w:r>
        <w:rPr>
          <w:rFonts w:ascii="Times New Roman" w:hAnsi="Times New Roman" w:cs="Times New Roman"/>
          <w:b/>
          <w:color w:val="000000"/>
          <w:sz w:val="25"/>
          <w:szCs w:val="25"/>
        </w:rPr>
        <w:t>.</w:t>
      </w:r>
      <w:r w:rsidR="00F27D71">
        <w:rPr>
          <w:rFonts w:ascii="Times New Roman" w:hAnsi="Times New Roman" w:cs="Times New Roman"/>
          <w:b/>
          <w:color w:val="000000"/>
          <w:sz w:val="25"/>
          <w:szCs w:val="25"/>
        </w:rPr>
        <w:t xml:space="preserve"> д</w:t>
      </w:r>
      <w:r w:rsidR="00CF2C70" w:rsidRPr="009E79AE">
        <w:rPr>
          <w:rFonts w:ascii="Times New Roman" w:hAnsi="Times New Roman" w:cs="Times New Roman"/>
          <w:b/>
          <w:color w:val="000000"/>
          <w:sz w:val="25"/>
          <w:szCs w:val="25"/>
        </w:rPr>
        <w:t>иректор</w:t>
      </w:r>
      <w:r w:rsidR="00F27D71">
        <w:rPr>
          <w:rFonts w:ascii="Times New Roman" w:hAnsi="Times New Roman" w:cs="Times New Roman"/>
          <w:b/>
          <w:color w:val="000000"/>
          <w:sz w:val="25"/>
          <w:szCs w:val="25"/>
        </w:rPr>
        <w:t>а</w:t>
      </w:r>
    </w:p>
    <w:p w:rsidR="00CF2C70" w:rsidRPr="009E79AE" w:rsidRDefault="00CF2C70" w:rsidP="007679C8">
      <w:pPr>
        <w:autoSpaceDE w:val="0"/>
        <w:autoSpaceDN w:val="0"/>
        <w:adjustRightInd w:val="0"/>
        <w:spacing w:after="0" w:line="240" w:lineRule="auto"/>
        <w:ind w:left="1276"/>
        <w:rPr>
          <w:rFonts w:ascii="Times New Roman" w:hAnsi="Times New Roman" w:cs="Times New Roman"/>
          <w:b/>
          <w:color w:val="000000"/>
          <w:sz w:val="25"/>
          <w:szCs w:val="25"/>
        </w:rPr>
      </w:pPr>
      <w:r w:rsidRPr="009E79AE">
        <w:rPr>
          <w:rFonts w:ascii="Times New Roman" w:hAnsi="Times New Roman" w:cs="Times New Roman"/>
          <w:b/>
          <w:color w:val="000000"/>
          <w:sz w:val="25"/>
          <w:szCs w:val="25"/>
        </w:rPr>
        <w:t>Республиканского государственного предприятия</w:t>
      </w:r>
    </w:p>
    <w:p w:rsidR="00CF2C70" w:rsidRPr="009E79AE" w:rsidRDefault="00CF2C70" w:rsidP="007679C8">
      <w:pPr>
        <w:autoSpaceDE w:val="0"/>
        <w:autoSpaceDN w:val="0"/>
        <w:adjustRightInd w:val="0"/>
        <w:spacing w:after="0" w:line="240" w:lineRule="auto"/>
        <w:ind w:left="1276"/>
        <w:rPr>
          <w:rFonts w:ascii="Times New Roman" w:hAnsi="Times New Roman" w:cs="Times New Roman"/>
          <w:b/>
          <w:color w:val="000000"/>
          <w:sz w:val="25"/>
          <w:szCs w:val="25"/>
        </w:rPr>
      </w:pPr>
      <w:r w:rsidRPr="009E79AE">
        <w:rPr>
          <w:rFonts w:ascii="Times New Roman" w:hAnsi="Times New Roman" w:cs="Times New Roman"/>
          <w:b/>
          <w:color w:val="000000"/>
          <w:sz w:val="25"/>
          <w:szCs w:val="25"/>
        </w:rPr>
        <w:t xml:space="preserve">на </w:t>
      </w:r>
      <w:r w:rsidR="00C86C3F" w:rsidRPr="009E79AE">
        <w:rPr>
          <w:rFonts w:ascii="Times New Roman" w:hAnsi="Times New Roman" w:cs="Times New Roman"/>
          <w:b/>
          <w:color w:val="000000"/>
          <w:sz w:val="25"/>
          <w:szCs w:val="25"/>
        </w:rPr>
        <w:t>ПХВ «</w:t>
      </w:r>
      <w:r w:rsidRPr="009E79AE">
        <w:rPr>
          <w:rFonts w:ascii="Times New Roman" w:hAnsi="Times New Roman" w:cs="Times New Roman"/>
          <w:b/>
          <w:color w:val="000000"/>
          <w:sz w:val="25"/>
          <w:szCs w:val="25"/>
        </w:rPr>
        <w:t xml:space="preserve">Центральный клинический госпиталь для инвалидов </w:t>
      </w:r>
    </w:p>
    <w:p w:rsidR="00D51973" w:rsidRDefault="00CF2C70" w:rsidP="00A46220">
      <w:pPr>
        <w:autoSpaceDE w:val="0"/>
        <w:autoSpaceDN w:val="0"/>
        <w:adjustRightInd w:val="0"/>
        <w:spacing w:after="0" w:line="240" w:lineRule="auto"/>
        <w:ind w:left="1276"/>
        <w:rPr>
          <w:rFonts w:ascii="Times New Roman" w:hAnsi="Times New Roman" w:cs="Times New Roman"/>
          <w:b/>
          <w:sz w:val="25"/>
          <w:szCs w:val="25"/>
        </w:rPr>
      </w:pPr>
      <w:r w:rsidRPr="009E79AE">
        <w:rPr>
          <w:rFonts w:ascii="Times New Roman" w:hAnsi="Times New Roman" w:cs="Times New Roman"/>
          <w:b/>
          <w:color w:val="000000"/>
          <w:sz w:val="25"/>
          <w:szCs w:val="25"/>
        </w:rPr>
        <w:t xml:space="preserve">Отечественной войны» Министерства здравоохранения </w:t>
      </w:r>
      <w:proofErr w:type="gramStart"/>
      <w:r w:rsidR="00C86C3F" w:rsidRPr="009E79AE">
        <w:rPr>
          <w:rFonts w:ascii="Times New Roman" w:hAnsi="Times New Roman" w:cs="Times New Roman"/>
          <w:b/>
          <w:color w:val="000000"/>
          <w:sz w:val="25"/>
          <w:szCs w:val="25"/>
        </w:rPr>
        <w:t>РК:</w:t>
      </w:r>
      <w:r w:rsidR="00C86C3F" w:rsidRPr="009E79AE">
        <w:rPr>
          <w:rFonts w:ascii="Times New Roman" w:hAnsi="Times New Roman" w:cs="Times New Roman"/>
          <w:b/>
          <w:sz w:val="25"/>
          <w:szCs w:val="25"/>
        </w:rPr>
        <w:tab/>
      </w:r>
      <w:proofErr w:type="gramEnd"/>
      <w:r w:rsidRPr="009E79AE">
        <w:rPr>
          <w:rFonts w:ascii="Times New Roman" w:hAnsi="Times New Roman" w:cs="Times New Roman"/>
          <w:b/>
          <w:sz w:val="25"/>
          <w:szCs w:val="25"/>
        </w:rPr>
        <w:tab/>
      </w:r>
      <w:r w:rsidR="00DF7C8C">
        <w:rPr>
          <w:rFonts w:ascii="Times New Roman" w:hAnsi="Times New Roman" w:cs="Times New Roman"/>
          <w:b/>
          <w:sz w:val="25"/>
          <w:szCs w:val="25"/>
        </w:rPr>
        <w:t xml:space="preserve">             </w:t>
      </w:r>
      <w:r w:rsidR="00FF7AF0">
        <w:rPr>
          <w:rFonts w:ascii="Times New Roman" w:hAnsi="Times New Roman" w:cs="Times New Roman"/>
          <w:b/>
          <w:sz w:val="25"/>
          <w:szCs w:val="25"/>
        </w:rPr>
        <w:tab/>
      </w:r>
      <w:r w:rsidR="00F27D71">
        <w:rPr>
          <w:rFonts w:ascii="Times New Roman" w:hAnsi="Times New Roman" w:cs="Times New Roman"/>
          <w:b/>
          <w:sz w:val="25"/>
          <w:szCs w:val="25"/>
        </w:rPr>
        <w:t xml:space="preserve">С.С. </w:t>
      </w:r>
      <w:proofErr w:type="spellStart"/>
      <w:r w:rsidR="00F27D71">
        <w:rPr>
          <w:rFonts w:ascii="Times New Roman" w:hAnsi="Times New Roman" w:cs="Times New Roman"/>
          <w:b/>
          <w:sz w:val="25"/>
          <w:szCs w:val="25"/>
        </w:rPr>
        <w:t>Шахметов</w:t>
      </w:r>
      <w:proofErr w:type="spellEnd"/>
    </w:p>
    <w:p w:rsidR="00D51973" w:rsidRDefault="00D51973" w:rsidP="003E3349">
      <w:pPr>
        <w:autoSpaceDE w:val="0"/>
        <w:autoSpaceDN w:val="0"/>
        <w:adjustRightInd w:val="0"/>
        <w:spacing w:after="0" w:line="240" w:lineRule="auto"/>
        <w:rPr>
          <w:rFonts w:ascii="Times New Roman" w:hAnsi="Times New Roman" w:cs="Times New Roman"/>
          <w:b/>
          <w:sz w:val="25"/>
          <w:szCs w:val="25"/>
        </w:rPr>
      </w:pPr>
    </w:p>
    <w:p w:rsidR="00067D91" w:rsidRDefault="00067D91" w:rsidP="003E3349">
      <w:pPr>
        <w:autoSpaceDE w:val="0"/>
        <w:autoSpaceDN w:val="0"/>
        <w:adjustRightInd w:val="0"/>
        <w:spacing w:after="0" w:line="240" w:lineRule="auto"/>
        <w:rPr>
          <w:rFonts w:ascii="Times New Roman" w:hAnsi="Times New Roman" w:cs="Times New Roman"/>
          <w:b/>
          <w:sz w:val="25"/>
          <w:szCs w:val="25"/>
        </w:rPr>
      </w:pPr>
    </w:p>
    <w:p w:rsidR="00667DEB" w:rsidRDefault="00667DEB" w:rsidP="003E3349">
      <w:pPr>
        <w:autoSpaceDE w:val="0"/>
        <w:autoSpaceDN w:val="0"/>
        <w:adjustRightInd w:val="0"/>
        <w:spacing w:after="0" w:line="240" w:lineRule="auto"/>
        <w:rPr>
          <w:rFonts w:ascii="Times New Roman" w:hAnsi="Times New Roman" w:cs="Times New Roman"/>
          <w:b/>
          <w:sz w:val="25"/>
          <w:szCs w:val="25"/>
        </w:rPr>
      </w:pPr>
    </w:p>
    <w:p w:rsidR="00667DEB" w:rsidRDefault="00667DEB" w:rsidP="003E3349">
      <w:pPr>
        <w:autoSpaceDE w:val="0"/>
        <w:autoSpaceDN w:val="0"/>
        <w:adjustRightInd w:val="0"/>
        <w:spacing w:after="0" w:line="240" w:lineRule="auto"/>
        <w:rPr>
          <w:rFonts w:ascii="Times New Roman" w:hAnsi="Times New Roman" w:cs="Times New Roman"/>
          <w:b/>
          <w:sz w:val="25"/>
          <w:szCs w:val="25"/>
        </w:rPr>
      </w:pPr>
    </w:p>
    <w:p w:rsidR="008F44B4" w:rsidRDefault="008F44B4" w:rsidP="003E3349">
      <w:pPr>
        <w:autoSpaceDE w:val="0"/>
        <w:autoSpaceDN w:val="0"/>
        <w:adjustRightInd w:val="0"/>
        <w:spacing w:after="0" w:line="240" w:lineRule="auto"/>
        <w:rPr>
          <w:rFonts w:ascii="Times New Roman" w:hAnsi="Times New Roman" w:cs="Times New Roman"/>
          <w:b/>
          <w:sz w:val="25"/>
          <w:szCs w:val="25"/>
        </w:rPr>
      </w:pPr>
    </w:p>
    <w:p w:rsidR="003E3349" w:rsidRPr="00D51973" w:rsidRDefault="00BF6B3F" w:rsidP="007679C8">
      <w:pPr>
        <w:tabs>
          <w:tab w:val="left" w:pos="142"/>
        </w:tabs>
        <w:autoSpaceDE w:val="0"/>
        <w:autoSpaceDN w:val="0"/>
        <w:adjustRightInd w:val="0"/>
        <w:spacing w:after="0" w:line="240" w:lineRule="auto"/>
        <w:ind w:left="1418" w:hanging="1418"/>
        <w:rPr>
          <w:rFonts w:ascii="Times New Roman" w:hAnsi="Times New Roman" w:cs="Times New Roman"/>
          <w:b/>
          <w:sz w:val="24"/>
          <w:szCs w:val="24"/>
        </w:rPr>
      </w:pPr>
      <w:r>
        <w:rPr>
          <w:rFonts w:ascii="Times New Roman" w:hAnsi="Times New Roman" w:cs="Times New Roman"/>
          <w:b/>
          <w:sz w:val="24"/>
          <w:szCs w:val="24"/>
        </w:rPr>
        <w:t xml:space="preserve">                      </w:t>
      </w:r>
      <w:r w:rsidR="003E3349" w:rsidRPr="00D51973">
        <w:rPr>
          <w:rFonts w:ascii="Times New Roman" w:hAnsi="Times New Roman" w:cs="Times New Roman"/>
          <w:b/>
          <w:sz w:val="24"/>
          <w:szCs w:val="24"/>
        </w:rPr>
        <w:t>Согласующие:</w:t>
      </w:r>
    </w:p>
    <w:p w:rsidR="003E3349" w:rsidRPr="00D51973" w:rsidRDefault="00BF6B3F" w:rsidP="007679C8">
      <w:pPr>
        <w:tabs>
          <w:tab w:val="left" w:pos="142"/>
        </w:tabs>
        <w:spacing w:after="0" w:line="240" w:lineRule="auto"/>
        <w:ind w:left="1418" w:hanging="1418"/>
        <w:rPr>
          <w:rFonts w:ascii="Times New Roman" w:hAnsi="Times New Roman" w:cs="Times New Roman"/>
          <w:b/>
          <w:sz w:val="24"/>
          <w:szCs w:val="24"/>
        </w:rPr>
      </w:pPr>
      <w:r>
        <w:rPr>
          <w:rFonts w:ascii="Times New Roman" w:hAnsi="Times New Roman" w:cs="Times New Roman"/>
          <w:b/>
          <w:sz w:val="24"/>
          <w:szCs w:val="24"/>
        </w:rPr>
        <w:t xml:space="preserve">                      </w:t>
      </w:r>
      <w:r w:rsidR="003E3349" w:rsidRPr="00D51973">
        <w:rPr>
          <w:rFonts w:ascii="Times New Roman" w:hAnsi="Times New Roman" w:cs="Times New Roman"/>
          <w:b/>
          <w:sz w:val="24"/>
          <w:szCs w:val="24"/>
        </w:rPr>
        <w:t xml:space="preserve">Заведующий клинико-диагностическим отделением                                                                                                </w:t>
      </w:r>
      <w:proofErr w:type="spellStart"/>
      <w:r w:rsidR="003E3349" w:rsidRPr="00D51973">
        <w:rPr>
          <w:rFonts w:ascii="Times New Roman" w:hAnsi="Times New Roman" w:cs="Times New Roman"/>
          <w:b/>
          <w:sz w:val="24"/>
          <w:szCs w:val="24"/>
        </w:rPr>
        <w:t>Омарова</w:t>
      </w:r>
      <w:proofErr w:type="spellEnd"/>
      <w:r w:rsidR="003E3349" w:rsidRPr="00D51973">
        <w:rPr>
          <w:rFonts w:ascii="Times New Roman" w:hAnsi="Times New Roman" w:cs="Times New Roman"/>
          <w:b/>
          <w:sz w:val="24"/>
          <w:szCs w:val="24"/>
        </w:rPr>
        <w:t xml:space="preserve"> К.Г.</w:t>
      </w:r>
    </w:p>
    <w:p w:rsidR="003E3349" w:rsidRPr="00D51973" w:rsidRDefault="00BF6B3F" w:rsidP="007679C8">
      <w:pPr>
        <w:tabs>
          <w:tab w:val="left" w:pos="142"/>
        </w:tabs>
        <w:spacing w:after="0" w:line="240" w:lineRule="auto"/>
        <w:ind w:left="1418" w:hanging="1418"/>
        <w:rPr>
          <w:rFonts w:ascii="Times New Roman" w:hAnsi="Times New Roman" w:cs="Times New Roman"/>
          <w:b/>
          <w:sz w:val="24"/>
          <w:szCs w:val="24"/>
        </w:rPr>
      </w:pPr>
      <w:r>
        <w:rPr>
          <w:rFonts w:ascii="Times New Roman" w:hAnsi="Times New Roman" w:cs="Times New Roman"/>
          <w:b/>
          <w:sz w:val="24"/>
          <w:szCs w:val="24"/>
        </w:rPr>
        <w:t xml:space="preserve">                      </w:t>
      </w:r>
      <w:r w:rsidRPr="00D51973">
        <w:rPr>
          <w:rFonts w:ascii="Times New Roman" w:hAnsi="Times New Roman" w:cs="Times New Roman"/>
          <w:b/>
          <w:sz w:val="24"/>
          <w:szCs w:val="24"/>
        </w:rPr>
        <w:t>Заведующий ОГФ</w:t>
      </w:r>
      <w:r w:rsidR="00DF7C8C">
        <w:rPr>
          <w:rFonts w:ascii="Times New Roman" w:hAnsi="Times New Roman" w:cs="Times New Roman"/>
          <w:b/>
          <w:sz w:val="24"/>
          <w:szCs w:val="24"/>
        </w:rPr>
        <w:t xml:space="preserve">                                                                                                                                                             </w:t>
      </w:r>
      <w:proofErr w:type="spellStart"/>
      <w:r w:rsidR="0057603A" w:rsidRPr="00D51973">
        <w:rPr>
          <w:rFonts w:ascii="Times New Roman" w:hAnsi="Times New Roman" w:cs="Times New Roman"/>
          <w:b/>
          <w:sz w:val="24"/>
          <w:szCs w:val="24"/>
        </w:rPr>
        <w:t>Тойшиева</w:t>
      </w:r>
      <w:proofErr w:type="spellEnd"/>
      <w:r w:rsidR="0057603A" w:rsidRPr="00D51973">
        <w:rPr>
          <w:rFonts w:ascii="Times New Roman" w:hAnsi="Times New Roman" w:cs="Times New Roman"/>
          <w:b/>
          <w:sz w:val="24"/>
          <w:szCs w:val="24"/>
        </w:rPr>
        <w:t xml:space="preserve"> Г.Ш.</w:t>
      </w:r>
    </w:p>
    <w:p w:rsidR="003E3349" w:rsidRPr="00D51973" w:rsidRDefault="00BF6B3F" w:rsidP="007679C8">
      <w:pPr>
        <w:tabs>
          <w:tab w:val="left" w:pos="142"/>
        </w:tabs>
        <w:spacing w:after="0"/>
        <w:ind w:left="1418" w:hanging="1418"/>
        <w:rPr>
          <w:rFonts w:ascii="Times New Roman" w:hAnsi="Times New Roman" w:cs="Times New Roman"/>
          <w:b/>
          <w:sz w:val="24"/>
          <w:szCs w:val="24"/>
        </w:rPr>
      </w:pPr>
      <w:r>
        <w:rPr>
          <w:rFonts w:ascii="Times New Roman" w:hAnsi="Times New Roman" w:cs="Times New Roman"/>
          <w:b/>
          <w:sz w:val="24"/>
          <w:szCs w:val="24"/>
        </w:rPr>
        <w:t xml:space="preserve">                      </w:t>
      </w:r>
      <w:r w:rsidR="003E3349" w:rsidRPr="00D51973">
        <w:rPr>
          <w:rFonts w:ascii="Times New Roman" w:hAnsi="Times New Roman" w:cs="Times New Roman"/>
          <w:b/>
          <w:sz w:val="24"/>
          <w:szCs w:val="24"/>
        </w:rPr>
        <w:t xml:space="preserve">Заведующий отделением </w:t>
      </w:r>
      <w:proofErr w:type="spellStart"/>
      <w:r w:rsidR="003E3349" w:rsidRPr="00D51973">
        <w:rPr>
          <w:rFonts w:ascii="Times New Roman" w:hAnsi="Times New Roman" w:cs="Times New Roman"/>
          <w:b/>
          <w:sz w:val="24"/>
          <w:szCs w:val="24"/>
        </w:rPr>
        <w:t>соматика</w:t>
      </w:r>
      <w:proofErr w:type="spellEnd"/>
      <w:r w:rsidR="003E3349" w:rsidRPr="00D51973">
        <w:rPr>
          <w:rFonts w:ascii="Times New Roman" w:hAnsi="Times New Roman" w:cs="Times New Roman"/>
          <w:b/>
          <w:sz w:val="24"/>
          <w:szCs w:val="24"/>
        </w:rPr>
        <w:t xml:space="preserve"> 2                                                                                                       </w:t>
      </w:r>
      <w:r w:rsidR="00DF7C8C">
        <w:rPr>
          <w:rFonts w:ascii="Times New Roman" w:hAnsi="Times New Roman" w:cs="Times New Roman"/>
          <w:b/>
          <w:sz w:val="24"/>
          <w:szCs w:val="24"/>
        </w:rPr>
        <w:t xml:space="preserve">                      </w:t>
      </w:r>
      <w:proofErr w:type="spellStart"/>
      <w:r w:rsidR="003E3349" w:rsidRPr="00D51973">
        <w:rPr>
          <w:rFonts w:ascii="Times New Roman" w:hAnsi="Times New Roman" w:cs="Times New Roman"/>
          <w:b/>
          <w:sz w:val="24"/>
          <w:szCs w:val="24"/>
        </w:rPr>
        <w:t>Байкенова</w:t>
      </w:r>
      <w:proofErr w:type="spellEnd"/>
      <w:r w:rsidR="003E3349" w:rsidRPr="00D51973">
        <w:rPr>
          <w:rFonts w:ascii="Times New Roman" w:hAnsi="Times New Roman" w:cs="Times New Roman"/>
          <w:b/>
          <w:sz w:val="24"/>
          <w:szCs w:val="24"/>
        </w:rPr>
        <w:t xml:space="preserve"> Ж.Ш.</w:t>
      </w:r>
    </w:p>
    <w:p w:rsidR="00D51973" w:rsidRDefault="00BF6B3F" w:rsidP="00006439">
      <w:pPr>
        <w:tabs>
          <w:tab w:val="left" w:pos="142"/>
        </w:tabs>
        <w:spacing w:after="0" w:line="240" w:lineRule="auto"/>
        <w:ind w:left="1418" w:hanging="1418"/>
        <w:rPr>
          <w:rFonts w:ascii="Times New Roman" w:hAnsi="Times New Roman" w:cs="Times New Roman"/>
          <w:b/>
          <w:sz w:val="24"/>
          <w:szCs w:val="24"/>
          <w:lang w:val="kk-KZ"/>
        </w:rPr>
      </w:pPr>
      <w:r>
        <w:rPr>
          <w:rFonts w:ascii="Times New Roman" w:hAnsi="Times New Roman" w:cs="Times New Roman"/>
          <w:b/>
          <w:sz w:val="24"/>
          <w:szCs w:val="24"/>
        </w:rPr>
        <w:t xml:space="preserve">                      </w:t>
      </w:r>
      <w:r w:rsidR="003E3349" w:rsidRPr="00D51973">
        <w:rPr>
          <w:rFonts w:ascii="Times New Roman" w:hAnsi="Times New Roman" w:cs="Times New Roman"/>
          <w:b/>
          <w:sz w:val="24"/>
          <w:szCs w:val="24"/>
          <w:lang w:val="kk-KZ"/>
        </w:rPr>
        <w:t xml:space="preserve">Главная медицинская сестра                                                                                                                                           </w:t>
      </w:r>
      <w:r w:rsidR="00006439">
        <w:rPr>
          <w:rFonts w:ascii="Times New Roman" w:hAnsi="Times New Roman" w:cs="Times New Roman"/>
          <w:b/>
          <w:sz w:val="24"/>
          <w:szCs w:val="24"/>
          <w:lang w:val="kk-KZ"/>
        </w:rPr>
        <w:t>Семенова О.В.</w:t>
      </w:r>
    </w:p>
    <w:p w:rsidR="00DF7C8C" w:rsidRPr="00006439" w:rsidRDefault="00BF6B3F" w:rsidP="00DF7C8C">
      <w:pPr>
        <w:tabs>
          <w:tab w:val="left" w:pos="142"/>
        </w:tabs>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DF7C8C">
        <w:rPr>
          <w:rFonts w:ascii="Times New Roman" w:hAnsi="Times New Roman" w:cs="Times New Roman"/>
          <w:b/>
          <w:sz w:val="24"/>
          <w:szCs w:val="24"/>
          <w:lang w:val="kk-KZ"/>
        </w:rPr>
        <w:t>Врач-лаборант                                                                                                                                                                     Шегирбаева С.Н.</w:t>
      </w:r>
    </w:p>
    <w:p w:rsidR="00D51973" w:rsidRDefault="00D51973" w:rsidP="00BA44D1">
      <w:pPr>
        <w:pStyle w:val="3"/>
        <w:shd w:val="clear" w:color="auto" w:fill="FFFFFF"/>
        <w:spacing w:before="0" w:beforeAutospacing="0" w:after="0" w:afterAutospacing="0"/>
        <w:jc w:val="center"/>
        <w:textAlignment w:val="baseline"/>
        <w:rPr>
          <w:bCs w:val="0"/>
          <w:sz w:val="25"/>
          <w:szCs w:val="25"/>
        </w:rPr>
      </w:pPr>
    </w:p>
    <w:p w:rsidR="00D83E75" w:rsidRDefault="00D83E75" w:rsidP="00BA44D1">
      <w:pPr>
        <w:pStyle w:val="3"/>
        <w:shd w:val="clear" w:color="auto" w:fill="FFFFFF"/>
        <w:spacing w:before="0" w:beforeAutospacing="0" w:after="0" w:afterAutospacing="0"/>
        <w:jc w:val="center"/>
        <w:textAlignment w:val="baseline"/>
        <w:rPr>
          <w:bCs w:val="0"/>
          <w:sz w:val="25"/>
          <w:szCs w:val="25"/>
        </w:rPr>
      </w:pPr>
    </w:p>
    <w:p w:rsidR="00DF7C8C" w:rsidRDefault="00DF7C8C" w:rsidP="00BA44D1">
      <w:pPr>
        <w:pStyle w:val="3"/>
        <w:shd w:val="clear" w:color="auto" w:fill="FFFFFF"/>
        <w:spacing w:before="0" w:beforeAutospacing="0" w:after="0" w:afterAutospacing="0"/>
        <w:jc w:val="center"/>
        <w:textAlignment w:val="baseline"/>
        <w:rPr>
          <w:bCs w:val="0"/>
          <w:sz w:val="25"/>
          <w:szCs w:val="25"/>
        </w:rPr>
      </w:pPr>
    </w:p>
    <w:p w:rsidR="00DF7C8C" w:rsidRDefault="00DF7C8C" w:rsidP="00BA44D1">
      <w:pPr>
        <w:pStyle w:val="3"/>
        <w:shd w:val="clear" w:color="auto" w:fill="FFFFFF"/>
        <w:spacing w:before="0" w:beforeAutospacing="0" w:after="0" w:afterAutospacing="0"/>
        <w:jc w:val="center"/>
        <w:textAlignment w:val="baseline"/>
        <w:rPr>
          <w:bCs w:val="0"/>
          <w:sz w:val="25"/>
          <w:szCs w:val="25"/>
        </w:rPr>
      </w:pPr>
    </w:p>
    <w:p w:rsidR="00DF7C8C" w:rsidRDefault="00DF7C8C" w:rsidP="00BA44D1">
      <w:pPr>
        <w:pStyle w:val="3"/>
        <w:shd w:val="clear" w:color="auto" w:fill="FFFFFF"/>
        <w:spacing w:before="0" w:beforeAutospacing="0" w:after="0" w:afterAutospacing="0"/>
        <w:jc w:val="center"/>
        <w:textAlignment w:val="baseline"/>
        <w:rPr>
          <w:bCs w:val="0"/>
          <w:sz w:val="25"/>
          <w:szCs w:val="25"/>
        </w:rPr>
      </w:pPr>
    </w:p>
    <w:p w:rsidR="00DF7C8C" w:rsidRDefault="00DF7C8C" w:rsidP="00BA44D1">
      <w:pPr>
        <w:pStyle w:val="3"/>
        <w:shd w:val="clear" w:color="auto" w:fill="FFFFFF"/>
        <w:spacing w:before="0" w:beforeAutospacing="0" w:after="0" w:afterAutospacing="0"/>
        <w:jc w:val="center"/>
        <w:textAlignment w:val="baseline"/>
        <w:rPr>
          <w:bCs w:val="0"/>
          <w:sz w:val="25"/>
          <w:szCs w:val="25"/>
        </w:rPr>
      </w:pPr>
    </w:p>
    <w:p w:rsidR="00D83E75" w:rsidRDefault="00D83E75" w:rsidP="00BA44D1">
      <w:pPr>
        <w:pStyle w:val="3"/>
        <w:shd w:val="clear" w:color="auto" w:fill="FFFFFF"/>
        <w:spacing w:before="0" w:beforeAutospacing="0" w:after="0" w:afterAutospacing="0"/>
        <w:jc w:val="center"/>
        <w:textAlignment w:val="baseline"/>
        <w:rPr>
          <w:bCs w:val="0"/>
          <w:sz w:val="25"/>
          <w:szCs w:val="25"/>
        </w:rPr>
      </w:pPr>
      <w:bookmarkStart w:id="0" w:name="_GoBack"/>
      <w:bookmarkEnd w:id="0"/>
    </w:p>
    <w:p w:rsidR="00D83E75" w:rsidRPr="009E79AE" w:rsidRDefault="00D83E75" w:rsidP="00BA44D1">
      <w:pPr>
        <w:pStyle w:val="3"/>
        <w:shd w:val="clear" w:color="auto" w:fill="FFFFFF"/>
        <w:spacing w:before="0" w:beforeAutospacing="0" w:after="0" w:afterAutospacing="0"/>
        <w:jc w:val="center"/>
        <w:textAlignment w:val="baseline"/>
        <w:rPr>
          <w:bCs w:val="0"/>
          <w:sz w:val="25"/>
          <w:szCs w:val="25"/>
        </w:rPr>
      </w:pPr>
    </w:p>
    <w:p w:rsidR="00BA44D1" w:rsidRPr="00DF7C8C" w:rsidRDefault="008F44B4" w:rsidP="00DF7C8C">
      <w:pPr>
        <w:pStyle w:val="3"/>
        <w:shd w:val="clear" w:color="auto" w:fill="FFFFFF"/>
        <w:spacing w:before="0" w:beforeAutospacing="0" w:after="0" w:afterAutospacing="0"/>
        <w:jc w:val="center"/>
        <w:textAlignment w:val="baseline"/>
        <w:rPr>
          <w:bCs w:val="0"/>
          <w:sz w:val="25"/>
          <w:szCs w:val="25"/>
        </w:rPr>
      </w:pPr>
      <w:r>
        <w:rPr>
          <w:bCs w:val="0"/>
          <w:sz w:val="25"/>
          <w:szCs w:val="25"/>
        </w:rPr>
        <w:lastRenderedPageBreak/>
        <w:t xml:space="preserve">№ </w:t>
      </w:r>
      <w:r w:rsidR="00006439">
        <w:rPr>
          <w:bCs w:val="0"/>
          <w:sz w:val="25"/>
          <w:szCs w:val="25"/>
        </w:rPr>
        <w:t xml:space="preserve">1 </w:t>
      </w:r>
      <w:proofErr w:type="spellStart"/>
      <w:r w:rsidR="00BA44D1">
        <w:rPr>
          <w:bCs w:val="0"/>
          <w:sz w:val="25"/>
          <w:szCs w:val="25"/>
        </w:rPr>
        <w:t>б</w:t>
      </w:r>
      <w:r w:rsidR="00BA44D1" w:rsidRPr="00FB6CE1">
        <w:rPr>
          <w:bCs w:val="0"/>
          <w:sz w:val="25"/>
          <w:szCs w:val="25"/>
        </w:rPr>
        <w:t>аға</w:t>
      </w:r>
      <w:proofErr w:type="spellEnd"/>
      <w:r w:rsidR="00A26809">
        <w:rPr>
          <w:bCs w:val="0"/>
          <w:sz w:val="25"/>
          <w:szCs w:val="25"/>
          <w:lang w:val="kk-KZ"/>
        </w:rPr>
        <w:t xml:space="preserve"> </w:t>
      </w:r>
      <w:proofErr w:type="spellStart"/>
      <w:r w:rsidR="00BA44D1" w:rsidRPr="00FB6CE1">
        <w:rPr>
          <w:bCs w:val="0"/>
          <w:sz w:val="25"/>
          <w:szCs w:val="25"/>
        </w:rPr>
        <w:t>ұсыныстарын</w:t>
      </w:r>
      <w:proofErr w:type="spellEnd"/>
      <w:r w:rsidR="00A26809">
        <w:rPr>
          <w:bCs w:val="0"/>
          <w:sz w:val="25"/>
          <w:szCs w:val="25"/>
          <w:lang w:val="kk-KZ"/>
        </w:rPr>
        <w:t xml:space="preserve"> </w:t>
      </w:r>
      <w:proofErr w:type="spellStart"/>
      <w:r w:rsidR="00BA44D1" w:rsidRPr="00FB6CE1">
        <w:rPr>
          <w:bCs w:val="0"/>
          <w:sz w:val="25"/>
          <w:szCs w:val="25"/>
        </w:rPr>
        <w:t>сұрату</w:t>
      </w:r>
      <w:proofErr w:type="spellEnd"/>
      <w:r w:rsidR="00A26809">
        <w:rPr>
          <w:bCs w:val="0"/>
          <w:sz w:val="25"/>
          <w:szCs w:val="25"/>
          <w:lang w:val="kk-KZ"/>
        </w:rPr>
        <w:t xml:space="preserve"> </w:t>
      </w:r>
      <w:proofErr w:type="spellStart"/>
      <w:r w:rsidR="00BA44D1" w:rsidRPr="00FB6CE1">
        <w:rPr>
          <w:bCs w:val="0"/>
          <w:sz w:val="25"/>
          <w:szCs w:val="25"/>
        </w:rPr>
        <w:t>тәсілімен</w:t>
      </w:r>
      <w:proofErr w:type="spellEnd"/>
      <w:r w:rsidR="00A26809">
        <w:rPr>
          <w:bCs w:val="0"/>
          <w:sz w:val="25"/>
          <w:szCs w:val="25"/>
          <w:lang w:val="kk-KZ"/>
        </w:rPr>
        <w:t xml:space="preserve"> </w:t>
      </w:r>
      <w:proofErr w:type="spellStart"/>
      <w:r w:rsidR="00BA44D1" w:rsidRPr="00FB6CE1">
        <w:rPr>
          <w:bCs w:val="0"/>
          <w:sz w:val="25"/>
          <w:szCs w:val="25"/>
        </w:rPr>
        <w:t>дәрілік</w:t>
      </w:r>
      <w:proofErr w:type="spellEnd"/>
      <w:r w:rsidR="00A26809">
        <w:rPr>
          <w:bCs w:val="0"/>
          <w:sz w:val="25"/>
          <w:szCs w:val="25"/>
          <w:lang w:val="kk-KZ"/>
        </w:rPr>
        <w:t xml:space="preserve"> </w:t>
      </w:r>
      <w:proofErr w:type="spellStart"/>
      <w:r w:rsidR="00DF7C8C">
        <w:rPr>
          <w:bCs w:val="0"/>
          <w:sz w:val="25"/>
          <w:szCs w:val="25"/>
        </w:rPr>
        <w:t>заттар</w:t>
      </w:r>
      <w:r w:rsidR="00BA44D1" w:rsidRPr="00FB6CE1">
        <w:rPr>
          <w:bCs w:val="0"/>
          <w:sz w:val="25"/>
          <w:szCs w:val="25"/>
        </w:rPr>
        <w:t>ды</w:t>
      </w:r>
      <w:proofErr w:type="spellEnd"/>
      <w:r w:rsidR="00A26809">
        <w:rPr>
          <w:bCs w:val="0"/>
          <w:sz w:val="25"/>
          <w:szCs w:val="25"/>
          <w:lang w:val="kk-KZ"/>
        </w:rPr>
        <w:t xml:space="preserve"> </w:t>
      </w:r>
      <w:proofErr w:type="spellStart"/>
      <w:r w:rsidR="00BA44D1" w:rsidRPr="00FB6CE1">
        <w:rPr>
          <w:bCs w:val="0"/>
          <w:sz w:val="25"/>
          <w:szCs w:val="25"/>
        </w:rPr>
        <w:t>сатып</w:t>
      </w:r>
      <w:proofErr w:type="spellEnd"/>
      <w:r w:rsidR="00DF7C8C">
        <w:rPr>
          <w:bCs w:val="0"/>
          <w:sz w:val="25"/>
          <w:szCs w:val="25"/>
        </w:rPr>
        <w:t xml:space="preserve"> </w:t>
      </w:r>
      <w:r w:rsidR="00A26809">
        <w:rPr>
          <w:bCs w:val="0"/>
          <w:sz w:val="25"/>
          <w:szCs w:val="25"/>
          <w:lang w:val="kk-KZ"/>
        </w:rPr>
        <w:t>а</w:t>
      </w:r>
      <w:r w:rsidR="00BA44D1" w:rsidRPr="00FB6CE1">
        <w:rPr>
          <w:bCs w:val="0"/>
          <w:sz w:val="25"/>
          <w:szCs w:val="25"/>
        </w:rPr>
        <w:t>луды</w:t>
      </w:r>
      <w:r w:rsidR="00A26809">
        <w:rPr>
          <w:bCs w:val="0"/>
          <w:sz w:val="25"/>
          <w:szCs w:val="25"/>
          <w:lang w:val="kk-KZ"/>
        </w:rPr>
        <w:t xml:space="preserve"> </w:t>
      </w:r>
      <w:proofErr w:type="spellStart"/>
      <w:r w:rsidR="00BA44D1" w:rsidRPr="00FB6CE1">
        <w:rPr>
          <w:bCs w:val="0"/>
          <w:sz w:val="25"/>
          <w:szCs w:val="25"/>
        </w:rPr>
        <w:t>өткізу</w:t>
      </w:r>
      <w:proofErr w:type="spellEnd"/>
      <w:r w:rsidR="00A26809">
        <w:rPr>
          <w:bCs w:val="0"/>
          <w:sz w:val="25"/>
          <w:szCs w:val="25"/>
          <w:lang w:val="kk-KZ"/>
        </w:rPr>
        <w:t xml:space="preserve"> </w:t>
      </w:r>
      <w:proofErr w:type="spellStart"/>
      <w:r w:rsidR="00BA44D1" w:rsidRPr="00FB6CE1">
        <w:rPr>
          <w:bCs w:val="0"/>
          <w:sz w:val="25"/>
          <w:szCs w:val="25"/>
        </w:rPr>
        <w:t>туралы</w:t>
      </w:r>
      <w:proofErr w:type="spellEnd"/>
      <w:r w:rsidR="00A26809">
        <w:rPr>
          <w:bCs w:val="0"/>
          <w:sz w:val="25"/>
          <w:szCs w:val="25"/>
          <w:lang w:val="kk-KZ"/>
        </w:rPr>
        <w:t xml:space="preserve"> </w:t>
      </w:r>
      <w:proofErr w:type="spellStart"/>
      <w:r w:rsidR="00BA44D1" w:rsidRPr="00FB6CE1">
        <w:rPr>
          <w:bCs w:val="0"/>
          <w:sz w:val="25"/>
          <w:szCs w:val="25"/>
        </w:rPr>
        <w:t>хабарландыру</w:t>
      </w:r>
      <w:proofErr w:type="spellEnd"/>
    </w:p>
    <w:p w:rsidR="00BA44D1" w:rsidRPr="009E79AE" w:rsidRDefault="00BA44D1" w:rsidP="00BA44D1">
      <w:pPr>
        <w:pStyle w:val="3"/>
        <w:shd w:val="clear" w:color="auto" w:fill="FFFFFF"/>
        <w:spacing w:before="0" w:beforeAutospacing="0" w:after="0" w:afterAutospacing="0"/>
        <w:jc w:val="center"/>
        <w:textAlignment w:val="baseline"/>
        <w:rPr>
          <w:sz w:val="25"/>
          <w:szCs w:val="25"/>
        </w:rPr>
      </w:pPr>
    </w:p>
    <w:p w:rsidR="00BA44D1" w:rsidRPr="0023394C" w:rsidRDefault="00A26809" w:rsidP="00BA44D1">
      <w:pPr>
        <w:pStyle w:val="3"/>
        <w:shd w:val="clear" w:color="auto" w:fill="FFFFFF"/>
        <w:spacing w:before="0" w:beforeAutospacing="0" w:after="0" w:afterAutospacing="0"/>
        <w:textAlignment w:val="baseline"/>
        <w:rPr>
          <w:bCs w:val="0"/>
          <w:sz w:val="25"/>
          <w:szCs w:val="25"/>
          <w:lang w:val="kk-KZ"/>
        </w:rPr>
      </w:pPr>
      <w:r>
        <w:rPr>
          <w:sz w:val="25"/>
          <w:szCs w:val="25"/>
        </w:rPr>
        <w:t xml:space="preserve">                   </w:t>
      </w:r>
      <w:r>
        <w:rPr>
          <w:sz w:val="25"/>
          <w:szCs w:val="25"/>
          <w:lang w:val="kk-KZ"/>
        </w:rPr>
        <w:t>Астана қ.</w:t>
      </w:r>
      <w:r w:rsidR="00BA44D1" w:rsidRPr="009E79AE">
        <w:rPr>
          <w:sz w:val="25"/>
          <w:szCs w:val="25"/>
        </w:rPr>
        <w:tab/>
      </w:r>
      <w:r w:rsidR="00BA44D1" w:rsidRPr="009E79AE">
        <w:rPr>
          <w:sz w:val="25"/>
          <w:szCs w:val="25"/>
        </w:rPr>
        <w:tab/>
      </w:r>
      <w:r w:rsidR="00BA44D1" w:rsidRPr="009E79AE">
        <w:rPr>
          <w:sz w:val="25"/>
          <w:szCs w:val="25"/>
        </w:rPr>
        <w:tab/>
      </w:r>
      <w:r w:rsidR="00BA44D1" w:rsidRPr="009E79AE">
        <w:rPr>
          <w:sz w:val="25"/>
          <w:szCs w:val="25"/>
        </w:rPr>
        <w:tab/>
      </w:r>
      <w:r w:rsidR="00BA44D1" w:rsidRPr="009E79AE">
        <w:rPr>
          <w:sz w:val="25"/>
          <w:szCs w:val="25"/>
        </w:rPr>
        <w:tab/>
      </w:r>
      <w:r w:rsidR="00BA44D1" w:rsidRPr="009E79AE">
        <w:rPr>
          <w:sz w:val="25"/>
          <w:szCs w:val="25"/>
        </w:rPr>
        <w:tab/>
      </w:r>
      <w:r w:rsidR="00BA44D1" w:rsidRPr="009E79AE">
        <w:rPr>
          <w:sz w:val="25"/>
          <w:szCs w:val="25"/>
        </w:rPr>
        <w:tab/>
      </w:r>
      <w:r w:rsidR="00BA44D1">
        <w:rPr>
          <w:sz w:val="25"/>
          <w:szCs w:val="25"/>
        </w:rPr>
        <w:tab/>
      </w:r>
      <w:r w:rsidR="00BA44D1">
        <w:rPr>
          <w:sz w:val="25"/>
          <w:szCs w:val="25"/>
        </w:rPr>
        <w:tab/>
      </w:r>
      <w:r w:rsidR="00BA44D1">
        <w:rPr>
          <w:sz w:val="25"/>
          <w:szCs w:val="25"/>
        </w:rPr>
        <w:tab/>
      </w:r>
      <w:r w:rsidR="005E27BC">
        <w:rPr>
          <w:sz w:val="25"/>
          <w:szCs w:val="25"/>
        </w:rPr>
        <w:tab/>
      </w:r>
      <w:r w:rsidR="00DF7C8C">
        <w:rPr>
          <w:sz w:val="25"/>
          <w:szCs w:val="25"/>
        </w:rPr>
        <w:t xml:space="preserve">                </w:t>
      </w:r>
      <w:r w:rsidR="00D325DC">
        <w:rPr>
          <w:sz w:val="25"/>
          <w:szCs w:val="25"/>
          <w:lang w:val="kk-KZ"/>
        </w:rPr>
        <w:t>18 қаңтар</w:t>
      </w:r>
      <w:r w:rsidR="00D325DC">
        <w:rPr>
          <w:sz w:val="25"/>
          <w:szCs w:val="25"/>
        </w:rPr>
        <w:t xml:space="preserve"> 202</w:t>
      </w:r>
      <w:r w:rsidR="00D325DC">
        <w:rPr>
          <w:sz w:val="25"/>
          <w:szCs w:val="25"/>
          <w:lang w:val="kk-KZ"/>
        </w:rPr>
        <w:t xml:space="preserve">3 </w:t>
      </w:r>
      <w:r w:rsidR="00BA44D1">
        <w:rPr>
          <w:sz w:val="25"/>
          <w:szCs w:val="25"/>
          <w:lang w:val="kk-KZ"/>
        </w:rPr>
        <w:t>жыл</w:t>
      </w:r>
    </w:p>
    <w:p w:rsidR="00BA44D1" w:rsidRPr="009E79AE" w:rsidRDefault="00BA44D1" w:rsidP="00BA44D1">
      <w:pPr>
        <w:pStyle w:val="a3"/>
        <w:shd w:val="clear" w:color="auto" w:fill="FFFFFF"/>
        <w:spacing w:before="0" w:beforeAutospacing="0" w:after="0" w:afterAutospacing="0"/>
        <w:ind w:firstLine="709"/>
        <w:jc w:val="both"/>
        <w:textAlignment w:val="baseline"/>
        <w:rPr>
          <w:b/>
          <w:spacing w:val="2"/>
          <w:sz w:val="25"/>
          <w:szCs w:val="25"/>
        </w:rPr>
      </w:pPr>
    </w:p>
    <w:p w:rsidR="00BA44D1" w:rsidRDefault="00BA44D1" w:rsidP="00407A14">
      <w:pPr>
        <w:pStyle w:val="a3"/>
        <w:numPr>
          <w:ilvl w:val="0"/>
          <w:numId w:val="5"/>
        </w:numPr>
        <w:shd w:val="clear" w:color="auto" w:fill="FFFFFF"/>
        <w:spacing w:before="0" w:beforeAutospacing="0" w:after="0" w:afterAutospacing="0"/>
        <w:jc w:val="both"/>
        <w:textAlignment w:val="baseline"/>
        <w:rPr>
          <w:b/>
          <w:spacing w:val="2"/>
          <w:sz w:val="25"/>
          <w:szCs w:val="25"/>
          <w:lang w:val="kk-KZ"/>
        </w:rPr>
      </w:pPr>
      <w:r>
        <w:rPr>
          <w:b/>
          <w:spacing w:val="2"/>
          <w:sz w:val="25"/>
          <w:szCs w:val="25"/>
          <w:lang w:val="kk-KZ"/>
        </w:rPr>
        <w:t>Тапсырыс беруші</w:t>
      </w:r>
      <w:r w:rsidRPr="00407A14">
        <w:rPr>
          <w:b/>
          <w:spacing w:val="2"/>
          <w:sz w:val="25"/>
          <w:szCs w:val="25"/>
          <w:lang w:val="kk-KZ"/>
        </w:rPr>
        <w:t xml:space="preserve">: </w:t>
      </w:r>
      <w:r>
        <w:rPr>
          <w:b/>
          <w:spacing w:val="2"/>
          <w:sz w:val="25"/>
          <w:szCs w:val="25"/>
          <w:lang w:val="kk-KZ"/>
        </w:rPr>
        <w:t xml:space="preserve">ҚР ДСМ </w:t>
      </w:r>
      <w:r w:rsidR="00A26809">
        <w:rPr>
          <w:b/>
          <w:bCs/>
          <w:color w:val="000000"/>
          <w:sz w:val="25"/>
          <w:szCs w:val="25"/>
          <w:lang w:val="kk-KZ"/>
        </w:rPr>
        <w:t>«Отан соғысының ардагерл</w:t>
      </w:r>
      <w:r w:rsidRPr="00407A14">
        <w:rPr>
          <w:b/>
          <w:bCs/>
          <w:color w:val="000000"/>
          <w:sz w:val="25"/>
          <w:szCs w:val="25"/>
          <w:lang w:val="kk-KZ"/>
        </w:rPr>
        <w:t>еріне арналған</w:t>
      </w:r>
      <w:r w:rsidR="00DF7C8C">
        <w:rPr>
          <w:b/>
          <w:bCs/>
          <w:color w:val="000000"/>
          <w:sz w:val="25"/>
          <w:szCs w:val="25"/>
          <w:lang w:val="kk-KZ"/>
        </w:rPr>
        <w:t xml:space="preserve"> орталық клиникалық госпиталь» ш</w:t>
      </w:r>
      <w:r w:rsidRPr="00407A14">
        <w:rPr>
          <w:b/>
          <w:bCs/>
          <w:color w:val="000000"/>
          <w:sz w:val="25"/>
          <w:szCs w:val="25"/>
          <w:lang w:val="kk-KZ"/>
        </w:rPr>
        <w:t>аруашылық жүргізу құқығындағы рес</w:t>
      </w:r>
      <w:r w:rsidR="0054467E">
        <w:rPr>
          <w:b/>
          <w:bCs/>
          <w:color w:val="000000"/>
          <w:sz w:val="25"/>
          <w:szCs w:val="25"/>
          <w:lang w:val="kk-KZ"/>
        </w:rPr>
        <w:t>публикалық мемлекеттік кәсіпорны</w:t>
      </w:r>
      <w:r w:rsidRPr="00407A14">
        <w:rPr>
          <w:b/>
          <w:bCs/>
          <w:color w:val="000000"/>
          <w:sz w:val="25"/>
          <w:szCs w:val="25"/>
          <w:lang w:val="kk-KZ"/>
        </w:rPr>
        <w:t xml:space="preserve"> </w:t>
      </w:r>
      <w:r w:rsidRPr="00407A14">
        <w:rPr>
          <w:spacing w:val="2"/>
          <w:sz w:val="25"/>
          <w:szCs w:val="25"/>
          <w:lang w:val="kk-KZ"/>
        </w:rPr>
        <w:t xml:space="preserve">, </w:t>
      </w:r>
      <w:r w:rsidR="00A26809">
        <w:rPr>
          <w:b/>
          <w:spacing w:val="2"/>
          <w:sz w:val="25"/>
          <w:szCs w:val="25"/>
          <w:lang w:val="kk-KZ"/>
        </w:rPr>
        <w:t>010000  Астана қаласы</w:t>
      </w:r>
      <w:r w:rsidRPr="00407A14">
        <w:rPr>
          <w:b/>
          <w:spacing w:val="2"/>
          <w:sz w:val="25"/>
          <w:szCs w:val="25"/>
          <w:lang w:val="kk-KZ"/>
        </w:rPr>
        <w:t xml:space="preserve">, </w:t>
      </w:r>
      <w:r>
        <w:rPr>
          <w:b/>
          <w:spacing w:val="2"/>
          <w:sz w:val="25"/>
          <w:szCs w:val="25"/>
          <w:lang w:val="kk-KZ"/>
        </w:rPr>
        <w:t>Сарыарқ</w:t>
      </w:r>
      <w:r w:rsidRPr="009E79AE">
        <w:rPr>
          <w:b/>
          <w:spacing w:val="2"/>
          <w:sz w:val="25"/>
          <w:szCs w:val="25"/>
          <w:lang w:val="kk-KZ"/>
        </w:rPr>
        <w:t>а</w:t>
      </w:r>
      <w:r>
        <w:rPr>
          <w:b/>
          <w:spacing w:val="2"/>
          <w:sz w:val="25"/>
          <w:szCs w:val="25"/>
          <w:lang w:val="kk-KZ"/>
        </w:rPr>
        <w:t xml:space="preserve"> ауданы</w:t>
      </w:r>
      <w:r w:rsidRPr="009E79AE">
        <w:rPr>
          <w:b/>
          <w:spacing w:val="2"/>
          <w:sz w:val="25"/>
          <w:szCs w:val="25"/>
          <w:lang w:val="kk-KZ"/>
        </w:rPr>
        <w:t xml:space="preserve">, </w:t>
      </w:r>
      <w:r w:rsidR="00A26809">
        <w:rPr>
          <w:b/>
          <w:spacing w:val="2"/>
          <w:sz w:val="25"/>
          <w:szCs w:val="25"/>
          <w:lang w:val="kk-KZ"/>
        </w:rPr>
        <w:t xml:space="preserve">А. Мәмбетов к-сі 28, </w:t>
      </w:r>
      <w:r w:rsidRPr="00407A14">
        <w:rPr>
          <w:b/>
          <w:spacing w:val="2"/>
          <w:sz w:val="25"/>
          <w:szCs w:val="25"/>
          <w:lang w:val="kk-KZ"/>
        </w:rPr>
        <w:t>келесі тауарларды сатып алуды өткізу туралы хабарлайды</w:t>
      </w:r>
      <w:r w:rsidRPr="009E79AE">
        <w:rPr>
          <w:b/>
          <w:spacing w:val="2"/>
          <w:sz w:val="25"/>
          <w:szCs w:val="25"/>
          <w:lang w:val="kk-KZ"/>
        </w:rPr>
        <w:t>:</w:t>
      </w:r>
    </w:p>
    <w:p w:rsidR="00667DEB" w:rsidRPr="009E79AE" w:rsidRDefault="00667DEB" w:rsidP="00667DEB">
      <w:pPr>
        <w:pStyle w:val="a3"/>
        <w:shd w:val="clear" w:color="auto" w:fill="FFFFFF"/>
        <w:spacing w:before="0" w:beforeAutospacing="0" w:after="0" w:afterAutospacing="0"/>
        <w:ind w:left="1069"/>
        <w:jc w:val="both"/>
        <w:textAlignment w:val="baseline"/>
        <w:rPr>
          <w:b/>
          <w:spacing w:val="2"/>
          <w:sz w:val="25"/>
          <w:szCs w:val="25"/>
          <w:lang w:val="kk-KZ"/>
        </w:rPr>
      </w:pPr>
    </w:p>
    <w:p w:rsidR="00BA44D1" w:rsidRPr="009E79AE" w:rsidRDefault="00BA44D1" w:rsidP="00BA44D1">
      <w:pPr>
        <w:pStyle w:val="a3"/>
        <w:shd w:val="clear" w:color="auto" w:fill="FFFFFF"/>
        <w:spacing w:before="0" w:beforeAutospacing="0" w:after="0" w:afterAutospacing="0"/>
        <w:ind w:left="1069"/>
        <w:jc w:val="both"/>
        <w:textAlignment w:val="baseline"/>
        <w:rPr>
          <w:b/>
          <w:spacing w:val="2"/>
          <w:sz w:val="25"/>
          <w:szCs w:val="25"/>
          <w:lang w:val="kk-KZ"/>
        </w:rPr>
      </w:pPr>
    </w:p>
    <w:tbl>
      <w:tblPr>
        <w:tblStyle w:val="a8"/>
        <w:tblW w:w="0" w:type="auto"/>
        <w:tblInd w:w="959" w:type="dxa"/>
        <w:tblLayout w:type="fixed"/>
        <w:tblLook w:val="04A0" w:firstRow="1" w:lastRow="0" w:firstColumn="1" w:lastColumn="0" w:noHBand="0" w:noVBand="1"/>
      </w:tblPr>
      <w:tblGrid>
        <w:gridCol w:w="850"/>
        <w:gridCol w:w="2410"/>
        <w:gridCol w:w="4536"/>
        <w:gridCol w:w="1588"/>
        <w:gridCol w:w="1559"/>
        <w:gridCol w:w="1560"/>
        <w:gridCol w:w="1666"/>
      </w:tblGrid>
      <w:tr w:rsidR="00407A14" w:rsidRPr="00667DEB" w:rsidTr="00667DEB">
        <w:tc>
          <w:tcPr>
            <w:tcW w:w="850" w:type="dxa"/>
          </w:tcPr>
          <w:p w:rsidR="00407A14" w:rsidRPr="00667DEB" w:rsidRDefault="00407A14" w:rsidP="006F1677">
            <w:pPr>
              <w:jc w:val="both"/>
              <w:rPr>
                <w:rFonts w:ascii="Times New Roman" w:hAnsi="Times New Roman" w:cs="Times New Roman"/>
                <w:b/>
              </w:rPr>
            </w:pPr>
            <w:r w:rsidRPr="00667DEB">
              <w:rPr>
                <w:rFonts w:ascii="Times New Roman" w:hAnsi="Times New Roman" w:cs="Times New Roman"/>
                <w:b/>
              </w:rPr>
              <w:t>№п/п</w:t>
            </w:r>
          </w:p>
        </w:tc>
        <w:tc>
          <w:tcPr>
            <w:tcW w:w="2410" w:type="dxa"/>
          </w:tcPr>
          <w:p w:rsidR="006D7A97" w:rsidRPr="00667DEB" w:rsidRDefault="006D7A97" w:rsidP="006F1677">
            <w:pPr>
              <w:jc w:val="both"/>
              <w:rPr>
                <w:rFonts w:ascii="Times New Roman" w:hAnsi="Times New Roman" w:cs="Times New Roman"/>
                <w:b/>
              </w:rPr>
            </w:pPr>
          </w:p>
          <w:p w:rsidR="00407A14" w:rsidRPr="00667DEB" w:rsidRDefault="00A94A90" w:rsidP="006F1677">
            <w:pPr>
              <w:jc w:val="both"/>
              <w:rPr>
                <w:rFonts w:ascii="Times New Roman" w:hAnsi="Times New Roman" w:cs="Times New Roman"/>
                <w:b/>
              </w:rPr>
            </w:pPr>
            <w:proofErr w:type="spellStart"/>
            <w:r w:rsidRPr="00667DEB">
              <w:rPr>
                <w:rFonts w:ascii="Times New Roman" w:hAnsi="Times New Roman" w:cs="Times New Roman"/>
                <w:b/>
              </w:rPr>
              <w:t>Дәрілік</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заттың</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атауы</w:t>
            </w:r>
            <w:proofErr w:type="spellEnd"/>
            <w:r w:rsidRPr="00667DEB">
              <w:rPr>
                <w:rFonts w:ascii="Times New Roman" w:hAnsi="Times New Roman" w:cs="Times New Roman"/>
                <w:b/>
              </w:rPr>
              <w:t xml:space="preserve"> (</w:t>
            </w:r>
            <w:proofErr w:type="spellStart"/>
            <w:r w:rsidRPr="00667DEB">
              <w:rPr>
                <w:rFonts w:ascii="Times New Roman" w:hAnsi="Times New Roman" w:cs="Times New Roman"/>
                <w:b/>
              </w:rPr>
              <w:t>халықаралық</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патенттелмеген</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атауы</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немесе</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құрамы</w:t>
            </w:r>
            <w:proofErr w:type="spellEnd"/>
            <w:r w:rsidRPr="00667DEB">
              <w:rPr>
                <w:rFonts w:ascii="Times New Roman" w:hAnsi="Times New Roman" w:cs="Times New Roman"/>
                <w:b/>
              </w:rPr>
              <w:t>)</w:t>
            </w:r>
          </w:p>
        </w:tc>
        <w:tc>
          <w:tcPr>
            <w:tcW w:w="4536" w:type="dxa"/>
          </w:tcPr>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407A14" w:rsidRPr="00667DEB" w:rsidRDefault="006D7A97" w:rsidP="006D7A97">
            <w:pPr>
              <w:jc w:val="center"/>
              <w:rPr>
                <w:rFonts w:ascii="Times New Roman" w:hAnsi="Times New Roman" w:cs="Times New Roman"/>
                <w:b/>
              </w:rPr>
            </w:pPr>
            <w:proofErr w:type="spellStart"/>
            <w:r w:rsidRPr="00667DEB">
              <w:rPr>
                <w:rFonts w:ascii="Times New Roman" w:hAnsi="Times New Roman" w:cs="Times New Roman"/>
                <w:b/>
              </w:rPr>
              <w:t>Техникалықсипаттамасы</w:t>
            </w:r>
            <w:proofErr w:type="spellEnd"/>
          </w:p>
          <w:p w:rsidR="00407A14" w:rsidRPr="00667DEB" w:rsidRDefault="00407A14" w:rsidP="006F1677">
            <w:pPr>
              <w:jc w:val="both"/>
              <w:rPr>
                <w:rFonts w:ascii="Times New Roman" w:hAnsi="Times New Roman" w:cs="Times New Roman"/>
                <w:b/>
              </w:rPr>
            </w:pPr>
          </w:p>
        </w:tc>
        <w:tc>
          <w:tcPr>
            <w:tcW w:w="1588" w:type="dxa"/>
          </w:tcPr>
          <w:p w:rsidR="00407A14" w:rsidRPr="00667DEB" w:rsidRDefault="006D7A97" w:rsidP="006D7A97">
            <w:pPr>
              <w:jc w:val="both"/>
              <w:rPr>
                <w:rFonts w:ascii="Times New Roman" w:hAnsi="Times New Roman" w:cs="Times New Roman"/>
                <w:b/>
              </w:rPr>
            </w:pPr>
            <w:proofErr w:type="spellStart"/>
            <w:r w:rsidRPr="00667DEB">
              <w:rPr>
                <w:rFonts w:ascii="Times New Roman" w:hAnsi="Times New Roman" w:cs="Times New Roman"/>
                <w:b/>
              </w:rPr>
              <w:t>Өлшем</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бірлігі</w:t>
            </w:r>
            <w:proofErr w:type="spellEnd"/>
            <w:r w:rsidRPr="00667DEB">
              <w:rPr>
                <w:rFonts w:ascii="Times New Roman" w:hAnsi="Times New Roman" w:cs="Times New Roman"/>
                <w:b/>
              </w:rPr>
              <w:t xml:space="preserve">--1 дана (ампула, таблетка, капсула, </w:t>
            </w:r>
            <w:proofErr w:type="spellStart"/>
            <w:r w:rsidRPr="00667DEB">
              <w:rPr>
                <w:rFonts w:ascii="Times New Roman" w:hAnsi="Times New Roman" w:cs="Times New Roman"/>
                <w:b/>
              </w:rPr>
              <w:t>құты</w:t>
            </w:r>
            <w:proofErr w:type="spellEnd"/>
            <w:r w:rsidRPr="00667DEB">
              <w:rPr>
                <w:rFonts w:ascii="Times New Roman" w:hAnsi="Times New Roman" w:cs="Times New Roman"/>
                <w:b/>
              </w:rPr>
              <w:t>)</w:t>
            </w:r>
          </w:p>
        </w:tc>
        <w:tc>
          <w:tcPr>
            <w:tcW w:w="1559" w:type="dxa"/>
            <w:vAlign w:val="bottom"/>
          </w:tcPr>
          <w:p w:rsidR="00407A14" w:rsidRPr="00667DEB" w:rsidRDefault="006D7A97" w:rsidP="006F1677">
            <w:pPr>
              <w:spacing w:after="0" w:line="240" w:lineRule="auto"/>
              <w:jc w:val="both"/>
              <w:rPr>
                <w:rFonts w:ascii="Times New Roman" w:eastAsia="Times New Roman" w:hAnsi="Times New Roman" w:cs="Times New Roman"/>
                <w:b/>
                <w:lang w:eastAsia="ru-RU"/>
              </w:rPr>
            </w:pPr>
            <w:r w:rsidRPr="00667DEB">
              <w:rPr>
                <w:rFonts w:ascii="Times New Roman" w:eastAsia="Times New Roman" w:hAnsi="Times New Roman" w:cs="Times New Roman"/>
                <w:b/>
                <w:lang w:eastAsia="ru-RU"/>
              </w:rPr>
              <w:t>Саны</w:t>
            </w:r>
          </w:p>
        </w:tc>
        <w:tc>
          <w:tcPr>
            <w:tcW w:w="1560" w:type="dxa"/>
          </w:tcPr>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6D7A97" w:rsidRPr="00667DEB" w:rsidRDefault="006D7A97" w:rsidP="006D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002033"/>
                <w:lang w:eastAsia="ru-RU"/>
              </w:rPr>
            </w:pPr>
            <w:proofErr w:type="spellStart"/>
            <w:r w:rsidRPr="00667DEB">
              <w:rPr>
                <w:rFonts w:ascii="inherit" w:eastAsia="Times New Roman" w:hAnsi="inherit" w:cs="Courier New"/>
                <w:b/>
                <w:color w:val="002033"/>
                <w:bdr w:val="none" w:sz="0" w:space="0" w:color="auto" w:frame="1"/>
                <w:lang w:eastAsia="ru-RU"/>
              </w:rPr>
              <w:t>Бағасы</w:t>
            </w:r>
            <w:proofErr w:type="spellEnd"/>
          </w:p>
          <w:p w:rsidR="00407A14" w:rsidRPr="00667DEB" w:rsidRDefault="00407A14" w:rsidP="006F1677">
            <w:pPr>
              <w:jc w:val="both"/>
              <w:rPr>
                <w:rFonts w:ascii="Times New Roman" w:hAnsi="Times New Roman" w:cs="Times New Roman"/>
                <w:b/>
              </w:rPr>
            </w:pPr>
          </w:p>
        </w:tc>
        <w:tc>
          <w:tcPr>
            <w:tcW w:w="1666" w:type="dxa"/>
          </w:tcPr>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6D7A97" w:rsidRPr="00667DEB" w:rsidRDefault="006D7A97" w:rsidP="006D7A97">
            <w:pPr>
              <w:pStyle w:val="HTML"/>
              <w:rPr>
                <w:rFonts w:ascii="inherit" w:hAnsi="inherit"/>
                <w:b/>
                <w:color w:val="002033"/>
                <w:sz w:val="22"/>
                <w:szCs w:val="22"/>
              </w:rPr>
            </w:pPr>
            <w:proofErr w:type="spellStart"/>
            <w:r w:rsidRPr="00667DEB">
              <w:rPr>
                <w:rStyle w:val="translation-word"/>
                <w:rFonts w:ascii="inherit" w:hAnsi="inherit"/>
                <w:b/>
                <w:color w:val="002033"/>
                <w:sz w:val="22"/>
                <w:szCs w:val="22"/>
                <w:bdr w:val="none" w:sz="0" w:space="0" w:color="auto" w:frame="1"/>
              </w:rPr>
              <w:t>Сомасы</w:t>
            </w:r>
            <w:proofErr w:type="spellEnd"/>
          </w:p>
          <w:p w:rsidR="00407A14" w:rsidRPr="00667DEB" w:rsidRDefault="00407A14" w:rsidP="006F1677">
            <w:pPr>
              <w:jc w:val="both"/>
              <w:rPr>
                <w:rFonts w:ascii="Times New Roman" w:hAnsi="Times New Roman" w:cs="Times New Roman"/>
                <w:b/>
              </w:rPr>
            </w:pPr>
          </w:p>
        </w:tc>
      </w:tr>
      <w:tr w:rsidR="007679C8" w:rsidRPr="00667DEB" w:rsidTr="00667DEB">
        <w:trPr>
          <w:trHeight w:val="3768"/>
        </w:trPr>
        <w:tc>
          <w:tcPr>
            <w:tcW w:w="850" w:type="dxa"/>
          </w:tcPr>
          <w:p w:rsidR="007679C8" w:rsidRPr="00667DEB" w:rsidRDefault="007679C8" w:rsidP="007679C8">
            <w:pPr>
              <w:jc w:val="both"/>
              <w:rPr>
                <w:rFonts w:ascii="Times New Roman" w:hAnsi="Times New Roman" w:cs="Times New Roman"/>
              </w:rPr>
            </w:pPr>
            <w:r w:rsidRPr="00667DEB">
              <w:rPr>
                <w:rFonts w:ascii="Times New Roman" w:hAnsi="Times New Roman" w:cs="Times New Roman"/>
              </w:rPr>
              <w:t>1</w:t>
            </w:r>
          </w:p>
        </w:tc>
        <w:tc>
          <w:tcPr>
            <w:tcW w:w="2410" w:type="dxa"/>
          </w:tcPr>
          <w:p w:rsidR="007679C8" w:rsidRPr="00667DEB" w:rsidRDefault="00CE764D" w:rsidP="00CE764D">
            <w:pPr>
              <w:spacing w:after="0" w:line="240" w:lineRule="auto"/>
              <w:jc w:val="both"/>
              <w:rPr>
                <w:rFonts w:ascii="Times New Roman" w:hAnsi="Times New Roman" w:cs="Times New Roman"/>
              </w:rPr>
            </w:pPr>
            <w:proofErr w:type="spellStart"/>
            <w:r w:rsidRPr="00667DEB">
              <w:rPr>
                <w:rFonts w:ascii="Times New Roman" w:hAnsi="Times New Roman" w:cs="Times New Roman"/>
              </w:rPr>
              <w:t>Жалпы</w:t>
            </w:r>
            <w:proofErr w:type="spellEnd"/>
            <w:r w:rsidRPr="00667DEB">
              <w:rPr>
                <w:rFonts w:ascii="Times New Roman" w:hAnsi="Times New Roman" w:cs="Times New Roman"/>
              </w:rPr>
              <w:t xml:space="preserve"> билирубин</w:t>
            </w:r>
          </w:p>
        </w:tc>
        <w:tc>
          <w:tcPr>
            <w:tcW w:w="4536" w:type="dxa"/>
          </w:tcPr>
          <w:p w:rsidR="007679C8" w:rsidRPr="00667DEB" w:rsidRDefault="00CE764D" w:rsidP="00D51973">
            <w:pPr>
              <w:spacing w:after="0" w:line="240" w:lineRule="auto"/>
              <w:jc w:val="both"/>
              <w:rPr>
                <w:rFonts w:ascii="Times New Roman" w:hAnsi="Times New Roman" w:cs="Times New Roman"/>
                <w:color w:val="000000"/>
              </w:rPr>
            </w:pPr>
            <w:proofErr w:type="spellStart"/>
            <w:r w:rsidRPr="00667DEB">
              <w:rPr>
                <w:rFonts w:ascii="Times New Roman" w:hAnsi="Times New Roman" w:cs="Times New Roman"/>
                <w:color w:val="000000"/>
              </w:rPr>
              <w:t>Жалпы</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Билирубинді</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анықтауға</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арналған</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фотометриялық</w:t>
            </w:r>
            <w:proofErr w:type="spellEnd"/>
            <w:r w:rsidRPr="00667DEB">
              <w:rPr>
                <w:rFonts w:ascii="Times New Roman" w:hAnsi="Times New Roman" w:cs="Times New Roman"/>
                <w:color w:val="000000"/>
              </w:rPr>
              <w:t xml:space="preserve"> тест </w:t>
            </w:r>
            <w:proofErr w:type="spellStart"/>
            <w:r w:rsidRPr="00667DEB">
              <w:rPr>
                <w:rFonts w:ascii="Times New Roman" w:hAnsi="Times New Roman" w:cs="Times New Roman"/>
                <w:color w:val="000000"/>
              </w:rPr>
              <w:t>биохимиялық</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анализаторға</w:t>
            </w:r>
            <w:proofErr w:type="spellEnd"/>
            <w:r w:rsidRPr="00667DEB">
              <w:rPr>
                <w:rFonts w:ascii="Times New Roman" w:hAnsi="Times New Roman" w:cs="Times New Roman"/>
                <w:color w:val="000000"/>
              </w:rPr>
              <w:t xml:space="preserve"> 375ml </w:t>
            </w:r>
            <w:proofErr w:type="spellStart"/>
            <w:r w:rsidRPr="00667DEB">
              <w:rPr>
                <w:rFonts w:ascii="Times New Roman" w:hAnsi="Times New Roman" w:cs="Times New Roman"/>
                <w:color w:val="000000"/>
              </w:rPr>
              <w:t>өлшеп</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орау</w:t>
            </w:r>
            <w:proofErr w:type="spellEnd"/>
            <w:r w:rsidRPr="00667DEB">
              <w:rPr>
                <w:rFonts w:ascii="Times New Roman" w:hAnsi="Times New Roman" w:cs="Times New Roman"/>
                <w:color w:val="000000"/>
              </w:rPr>
              <w:t xml:space="preserve"> URIT 8210. </w:t>
            </w:r>
            <w:proofErr w:type="spellStart"/>
            <w:r w:rsidRPr="00667DEB">
              <w:rPr>
                <w:rFonts w:ascii="Times New Roman" w:hAnsi="Times New Roman" w:cs="Times New Roman"/>
                <w:color w:val="000000"/>
              </w:rPr>
              <w:t>Реагенттер</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пайдалануға</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дайын</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Ашуға</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дейін</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реагенттер</w:t>
            </w:r>
            <w:proofErr w:type="spellEnd"/>
            <w:r w:rsidRPr="00667DEB">
              <w:rPr>
                <w:rFonts w:ascii="Times New Roman" w:hAnsi="Times New Roman" w:cs="Times New Roman"/>
                <w:color w:val="000000"/>
              </w:rPr>
              <w:t xml:space="preserve"> 2... 8 ° С </w:t>
            </w:r>
            <w:proofErr w:type="spellStart"/>
            <w:r w:rsidRPr="00667DEB">
              <w:rPr>
                <w:rFonts w:ascii="Times New Roman" w:hAnsi="Times New Roman" w:cs="Times New Roman"/>
                <w:color w:val="000000"/>
              </w:rPr>
              <w:t>сақтау</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температурасында</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көрсетілген</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күнге</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дейін</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тұрақты</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Ашқаннан</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кейін</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реагенттер</w:t>
            </w:r>
            <w:proofErr w:type="spellEnd"/>
            <w:r w:rsidRPr="00667DEB">
              <w:rPr>
                <w:rFonts w:ascii="Times New Roman" w:hAnsi="Times New Roman" w:cs="Times New Roman"/>
                <w:color w:val="000000"/>
              </w:rPr>
              <w:t xml:space="preserve"> t 2... 12 ° </w:t>
            </w:r>
            <w:proofErr w:type="gramStart"/>
            <w:r w:rsidRPr="00667DEB">
              <w:rPr>
                <w:rFonts w:ascii="Times New Roman" w:hAnsi="Times New Roman" w:cs="Times New Roman"/>
                <w:color w:val="000000"/>
              </w:rPr>
              <w:t>С-та</w:t>
            </w:r>
            <w:proofErr w:type="gram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талдағышты</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бортта</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сақтау</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кезінде</w:t>
            </w:r>
            <w:proofErr w:type="spellEnd"/>
            <w:r w:rsidRPr="00667DEB">
              <w:rPr>
                <w:rFonts w:ascii="Times New Roman" w:hAnsi="Times New Roman" w:cs="Times New Roman"/>
                <w:color w:val="000000"/>
              </w:rPr>
              <w:t xml:space="preserve"> 30 </w:t>
            </w:r>
            <w:proofErr w:type="spellStart"/>
            <w:r w:rsidRPr="00667DEB">
              <w:rPr>
                <w:rFonts w:ascii="Times New Roman" w:hAnsi="Times New Roman" w:cs="Times New Roman"/>
                <w:color w:val="000000"/>
              </w:rPr>
              <w:t>күн</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бойы</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тұрақтылығын</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сақтайды</w:t>
            </w:r>
            <w:proofErr w:type="spellEnd"/>
            <w:r w:rsidRPr="00667DEB">
              <w:rPr>
                <w:rFonts w:ascii="Times New Roman" w:hAnsi="Times New Roman" w:cs="Times New Roman"/>
                <w:color w:val="000000"/>
              </w:rPr>
              <w:t>.</w:t>
            </w:r>
          </w:p>
        </w:tc>
        <w:tc>
          <w:tcPr>
            <w:tcW w:w="1588" w:type="dxa"/>
          </w:tcPr>
          <w:p w:rsidR="007679C8" w:rsidRPr="00667DEB" w:rsidRDefault="00CE764D" w:rsidP="007679C8">
            <w:pPr>
              <w:rPr>
                <w:rFonts w:ascii="Times New Roman" w:hAnsi="Times New Roman" w:cs="Times New Roman"/>
              </w:rPr>
            </w:pPr>
            <w:proofErr w:type="spellStart"/>
            <w:r w:rsidRPr="00667DEB">
              <w:rPr>
                <w:rFonts w:ascii="Times New Roman" w:hAnsi="Times New Roman" w:cs="Times New Roman"/>
              </w:rPr>
              <w:t>орама</w:t>
            </w:r>
            <w:proofErr w:type="spellEnd"/>
          </w:p>
        </w:tc>
        <w:tc>
          <w:tcPr>
            <w:tcW w:w="1559" w:type="dxa"/>
          </w:tcPr>
          <w:p w:rsidR="007679C8" w:rsidRPr="00667DEB" w:rsidRDefault="00CE764D" w:rsidP="007679C8">
            <w:pPr>
              <w:jc w:val="both"/>
              <w:rPr>
                <w:rFonts w:ascii="Times New Roman" w:hAnsi="Times New Roman" w:cs="Times New Roman"/>
              </w:rPr>
            </w:pPr>
            <w:r w:rsidRPr="00667DEB">
              <w:rPr>
                <w:rFonts w:ascii="Times New Roman" w:hAnsi="Times New Roman" w:cs="Times New Roman"/>
              </w:rPr>
              <w:t>3</w:t>
            </w:r>
          </w:p>
        </w:tc>
        <w:tc>
          <w:tcPr>
            <w:tcW w:w="1560" w:type="dxa"/>
          </w:tcPr>
          <w:p w:rsidR="007679C8" w:rsidRPr="00667DEB" w:rsidRDefault="00CE764D" w:rsidP="007679C8">
            <w:pPr>
              <w:jc w:val="both"/>
              <w:rPr>
                <w:rFonts w:ascii="Times New Roman" w:hAnsi="Times New Roman" w:cs="Times New Roman"/>
              </w:rPr>
            </w:pPr>
            <w:r w:rsidRPr="00667DEB">
              <w:rPr>
                <w:rFonts w:ascii="Times New Roman" w:hAnsi="Times New Roman" w:cs="Times New Roman"/>
              </w:rPr>
              <w:t>39 691,00</w:t>
            </w:r>
          </w:p>
        </w:tc>
        <w:tc>
          <w:tcPr>
            <w:tcW w:w="1666" w:type="dxa"/>
          </w:tcPr>
          <w:p w:rsidR="00CE764D" w:rsidRPr="00667DEB" w:rsidRDefault="00CE764D" w:rsidP="00D51973">
            <w:pPr>
              <w:jc w:val="both"/>
              <w:rPr>
                <w:rFonts w:ascii="Times New Roman" w:hAnsi="Times New Roman" w:cs="Times New Roman"/>
              </w:rPr>
            </w:pPr>
            <w:r w:rsidRPr="00667DEB">
              <w:rPr>
                <w:rFonts w:ascii="Times New Roman" w:hAnsi="Times New Roman" w:cs="Times New Roman"/>
              </w:rPr>
              <w:t>119 073,00</w:t>
            </w:r>
          </w:p>
          <w:p w:rsidR="00CE764D" w:rsidRPr="00667DEB" w:rsidRDefault="00CE764D" w:rsidP="00CE764D">
            <w:pPr>
              <w:rPr>
                <w:rFonts w:ascii="Times New Roman" w:hAnsi="Times New Roman" w:cs="Times New Roman"/>
              </w:rPr>
            </w:pPr>
          </w:p>
          <w:p w:rsidR="00CE764D" w:rsidRPr="00667DEB" w:rsidRDefault="00CE764D" w:rsidP="00CE764D">
            <w:pPr>
              <w:rPr>
                <w:rFonts w:ascii="Times New Roman" w:hAnsi="Times New Roman" w:cs="Times New Roman"/>
              </w:rPr>
            </w:pPr>
          </w:p>
          <w:p w:rsidR="007679C8" w:rsidRPr="00667DEB" w:rsidRDefault="007679C8" w:rsidP="00CE764D">
            <w:pPr>
              <w:jc w:val="center"/>
              <w:rPr>
                <w:rFonts w:ascii="Times New Roman" w:hAnsi="Times New Roman" w:cs="Times New Roman"/>
              </w:rPr>
            </w:pPr>
          </w:p>
          <w:p w:rsidR="00CE764D" w:rsidRPr="00667DEB" w:rsidRDefault="00CE764D" w:rsidP="00CE764D">
            <w:pPr>
              <w:tabs>
                <w:tab w:val="left" w:pos="195"/>
              </w:tabs>
              <w:rPr>
                <w:rFonts w:ascii="Times New Roman" w:hAnsi="Times New Roman" w:cs="Times New Roman"/>
              </w:rPr>
            </w:pPr>
            <w:r w:rsidRPr="00667DEB">
              <w:rPr>
                <w:rFonts w:ascii="Times New Roman" w:hAnsi="Times New Roman" w:cs="Times New Roman"/>
              </w:rPr>
              <w:tab/>
            </w:r>
          </w:p>
        </w:tc>
      </w:tr>
      <w:tr w:rsidR="00F7502B" w:rsidRPr="00667DEB" w:rsidTr="00667DEB">
        <w:trPr>
          <w:trHeight w:val="3683"/>
        </w:trPr>
        <w:tc>
          <w:tcPr>
            <w:tcW w:w="850" w:type="dxa"/>
          </w:tcPr>
          <w:p w:rsidR="00F7502B" w:rsidRPr="00667DEB" w:rsidRDefault="00F7502B" w:rsidP="007679C8">
            <w:pPr>
              <w:jc w:val="both"/>
              <w:rPr>
                <w:rFonts w:ascii="Times New Roman" w:hAnsi="Times New Roman" w:cs="Times New Roman"/>
              </w:rPr>
            </w:pPr>
            <w:r w:rsidRPr="00667DEB">
              <w:rPr>
                <w:rFonts w:ascii="Times New Roman" w:hAnsi="Times New Roman" w:cs="Times New Roman"/>
              </w:rPr>
              <w:t>2</w:t>
            </w:r>
          </w:p>
        </w:tc>
        <w:tc>
          <w:tcPr>
            <w:tcW w:w="2410" w:type="dxa"/>
          </w:tcPr>
          <w:p w:rsidR="00F7502B" w:rsidRPr="00667DEB" w:rsidRDefault="00F7502B" w:rsidP="00CE764D">
            <w:pPr>
              <w:rPr>
                <w:rFonts w:ascii="Times New Roman" w:hAnsi="Times New Roman" w:cs="Times New Roman"/>
              </w:rPr>
            </w:pPr>
            <w:proofErr w:type="spellStart"/>
            <w:r w:rsidRPr="00667DEB">
              <w:rPr>
                <w:rFonts w:ascii="Times New Roman" w:hAnsi="Times New Roman" w:cs="Times New Roman"/>
                <w:color w:val="000000"/>
              </w:rPr>
              <w:t>Биохимиялық</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талдағыштарды</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калибрлеуге</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арналған</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мультикалибратор</w:t>
            </w:r>
            <w:proofErr w:type="spellEnd"/>
            <w:r w:rsidRPr="00667DEB">
              <w:rPr>
                <w:rFonts w:ascii="Times New Roman" w:hAnsi="Times New Roman"/>
              </w:rPr>
              <w:t xml:space="preserve"> </w:t>
            </w:r>
            <w:r w:rsidRPr="00667DEB">
              <w:rPr>
                <w:rFonts w:ascii="Times New Roman" w:hAnsi="Times New Roman"/>
                <w:lang w:val="en-US"/>
              </w:rPr>
              <w:t>URIT</w:t>
            </w:r>
            <w:r w:rsidRPr="00667DEB">
              <w:rPr>
                <w:rFonts w:ascii="Times New Roman" w:hAnsi="Times New Roman"/>
              </w:rPr>
              <w:t xml:space="preserve"> 8210, 4×5 мл</w:t>
            </w:r>
          </w:p>
        </w:tc>
        <w:tc>
          <w:tcPr>
            <w:tcW w:w="4536" w:type="dxa"/>
          </w:tcPr>
          <w:p w:rsidR="00F7502B" w:rsidRPr="00667DEB" w:rsidRDefault="00F7502B" w:rsidP="00CE764D">
            <w:pPr>
              <w:spacing w:after="0" w:line="240" w:lineRule="auto"/>
              <w:jc w:val="both"/>
              <w:rPr>
                <w:rFonts w:ascii="Times New Roman" w:hAnsi="Times New Roman" w:cs="Times New Roman"/>
                <w:color w:val="000000"/>
              </w:rPr>
            </w:pPr>
            <w:proofErr w:type="spellStart"/>
            <w:r w:rsidRPr="00667DEB">
              <w:rPr>
                <w:rFonts w:ascii="Times New Roman" w:hAnsi="Times New Roman" w:cs="Times New Roman"/>
                <w:color w:val="000000"/>
              </w:rPr>
              <w:t>Биохимиялық</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талдағыштарды</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калибрлеуге</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арналған</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мультикалибратор</w:t>
            </w:r>
            <w:proofErr w:type="spellEnd"/>
            <w:r w:rsidRPr="00667DEB">
              <w:rPr>
                <w:rFonts w:ascii="Times New Roman" w:hAnsi="Times New Roman" w:cs="Times New Roman"/>
                <w:color w:val="000000"/>
              </w:rPr>
              <w:t xml:space="preserve"> 4x5ml </w:t>
            </w:r>
            <w:proofErr w:type="spellStart"/>
            <w:r w:rsidRPr="00667DEB">
              <w:rPr>
                <w:rFonts w:ascii="Times New Roman" w:hAnsi="Times New Roman" w:cs="Times New Roman"/>
                <w:color w:val="000000"/>
              </w:rPr>
              <w:t>өлшеп</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орау</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адам</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сарысуы</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негізінде</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лиофилизацияланған</w:t>
            </w:r>
            <w:proofErr w:type="spellEnd"/>
            <w:r w:rsidRPr="00667DEB">
              <w:rPr>
                <w:rFonts w:ascii="Times New Roman" w:hAnsi="Times New Roman" w:cs="Times New Roman"/>
                <w:color w:val="000000"/>
              </w:rPr>
              <w:t xml:space="preserve"> калибратор. </w:t>
            </w:r>
            <w:proofErr w:type="spellStart"/>
            <w:r w:rsidRPr="00667DEB">
              <w:rPr>
                <w:rFonts w:ascii="Times New Roman" w:hAnsi="Times New Roman" w:cs="Times New Roman"/>
                <w:color w:val="000000"/>
              </w:rPr>
              <w:t>Шоғырланулар</w:t>
            </w:r>
            <w:proofErr w:type="spellEnd"/>
            <w:r w:rsidRPr="00667DEB">
              <w:rPr>
                <w:rFonts w:ascii="Times New Roman" w:hAnsi="Times New Roman" w:cs="Times New Roman"/>
                <w:color w:val="000000"/>
              </w:rPr>
              <w:t xml:space="preserve"> мен </w:t>
            </w:r>
            <w:proofErr w:type="spellStart"/>
            <w:r w:rsidRPr="00667DEB">
              <w:rPr>
                <w:rFonts w:ascii="Times New Roman" w:hAnsi="Times New Roman" w:cs="Times New Roman"/>
                <w:color w:val="000000"/>
              </w:rPr>
              <w:t>көрсеткіштер</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оңтайлы</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калибрлеуді</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қамтамасыз</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ету</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үшін</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таңдалған</w:t>
            </w:r>
            <w:proofErr w:type="spellEnd"/>
            <w:r w:rsidRPr="00667DEB">
              <w:rPr>
                <w:rFonts w:ascii="Times New Roman" w:hAnsi="Times New Roman" w:cs="Times New Roman"/>
                <w:color w:val="000000"/>
              </w:rPr>
              <w:t>.</w:t>
            </w:r>
          </w:p>
          <w:p w:rsidR="00F7502B" w:rsidRPr="00667DEB" w:rsidRDefault="00F7502B" w:rsidP="00CE764D">
            <w:pPr>
              <w:spacing w:after="0" w:line="240" w:lineRule="auto"/>
              <w:jc w:val="both"/>
              <w:rPr>
                <w:rFonts w:ascii="Times New Roman" w:hAnsi="Times New Roman" w:cs="Times New Roman"/>
                <w:color w:val="000000"/>
              </w:rPr>
            </w:pPr>
            <w:proofErr w:type="spellStart"/>
            <w:r w:rsidRPr="00667DEB">
              <w:rPr>
                <w:rFonts w:ascii="Times New Roman" w:hAnsi="Times New Roman" w:cs="Times New Roman"/>
                <w:color w:val="000000"/>
              </w:rPr>
              <w:t>Әрбір</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жиынтық</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invitro</w:t>
            </w:r>
            <w:proofErr w:type="spellEnd"/>
            <w:r w:rsidRPr="00667DEB">
              <w:rPr>
                <w:rFonts w:ascii="Times New Roman" w:hAnsi="Times New Roman" w:cs="Times New Roman"/>
                <w:color w:val="000000"/>
              </w:rPr>
              <w:t xml:space="preserve"> IVD </w:t>
            </w:r>
            <w:proofErr w:type="spellStart"/>
            <w:r w:rsidRPr="00667DEB">
              <w:rPr>
                <w:rFonts w:ascii="Times New Roman" w:hAnsi="Times New Roman" w:cs="Times New Roman"/>
                <w:color w:val="000000"/>
              </w:rPr>
              <w:t>диагностикалық</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зерттеулерді</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орындау</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үшін</w:t>
            </w:r>
            <w:proofErr w:type="spellEnd"/>
            <w:r w:rsidRPr="00667DEB">
              <w:rPr>
                <w:rFonts w:ascii="Times New Roman" w:hAnsi="Times New Roman" w:cs="Times New Roman"/>
                <w:color w:val="000000"/>
              </w:rPr>
              <w:t xml:space="preserve"> 4 мл 5,0 </w:t>
            </w:r>
            <w:proofErr w:type="spellStart"/>
            <w:r w:rsidRPr="00667DEB">
              <w:rPr>
                <w:rFonts w:ascii="Times New Roman" w:hAnsi="Times New Roman" w:cs="Times New Roman"/>
                <w:color w:val="000000"/>
              </w:rPr>
              <w:t>мөлшерінде</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реагентті</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қамтиды</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Лиофилизацияланған</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сарысудың-калибратордың</w:t>
            </w:r>
            <w:proofErr w:type="spellEnd"/>
            <w:r w:rsidRPr="00667DEB">
              <w:rPr>
                <w:rFonts w:ascii="Times New Roman" w:hAnsi="Times New Roman" w:cs="Times New Roman"/>
                <w:color w:val="000000"/>
              </w:rPr>
              <w:t xml:space="preserve"> + 2,0 </w:t>
            </w:r>
            <w:proofErr w:type="gramStart"/>
            <w:r w:rsidRPr="00667DEB">
              <w:rPr>
                <w:rFonts w:ascii="Times New Roman" w:hAnsi="Times New Roman" w:cs="Times New Roman"/>
                <w:color w:val="000000"/>
              </w:rPr>
              <w:t>С-</w:t>
            </w:r>
            <w:proofErr w:type="spellStart"/>
            <w:r w:rsidRPr="00667DEB">
              <w:rPr>
                <w:rFonts w:ascii="Times New Roman" w:hAnsi="Times New Roman" w:cs="Times New Roman"/>
                <w:color w:val="000000"/>
              </w:rPr>
              <w:t>тан</w:t>
            </w:r>
            <w:proofErr w:type="spellEnd"/>
            <w:proofErr w:type="gramEnd"/>
            <w:r w:rsidRPr="00667DEB">
              <w:rPr>
                <w:rFonts w:ascii="Times New Roman" w:hAnsi="Times New Roman" w:cs="Times New Roman"/>
                <w:color w:val="000000"/>
              </w:rPr>
              <w:t xml:space="preserve"> + 8,0 С-</w:t>
            </w:r>
            <w:proofErr w:type="spellStart"/>
            <w:r w:rsidRPr="00667DEB">
              <w:rPr>
                <w:rFonts w:ascii="Times New Roman" w:hAnsi="Times New Roman" w:cs="Times New Roman"/>
                <w:color w:val="000000"/>
              </w:rPr>
              <w:t>қа</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дейінгі</w:t>
            </w:r>
            <w:proofErr w:type="spellEnd"/>
          </w:p>
          <w:p w:rsidR="00F7502B" w:rsidRPr="00667DEB" w:rsidRDefault="00F7502B" w:rsidP="00F7502B">
            <w:pPr>
              <w:tabs>
                <w:tab w:val="left" w:pos="3255"/>
              </w:tabs>
              <w:spacing w:after="0" w:line="240" w:lineRule="auto"/>
              <w:jc w:val="both"/>
              <w:rPr>
                <w:rFonts w:ascii="Times New Roman" w:hAnsi="Times New Roman" w:cs="Times New Roman"/>
                <w:color w:val="000000"/>
              </w:rPr>
            </w:pPr>
            <w:proofErr w:type="spellStart"/>
            <w:r w:rsidRPr="00667DEB">
              <w:rPr>
                <w:rFonts w:ascii="Times New Roman" w:hAnsi="Times New Roman" w:cs="Times New Roman"/>
                <w:color w:val="000000"/>
              </w:rPr>
              <w:t>температурада</w:t>
            </w:r>
            <w:proofErr w:type="spellEnd"/>
            <w:r w:rsidRPr="00667DEB">
              <w:rPr>
                <w:rFonts w:ascii="Times New Roman" w:hAnsi="Times New Roman" w:cs="Times New Roman"/>
                <w:color w:val="000000"/>
              </w:rPr>
              <w:t xml:space="preserve"> - </w:t>
            </w:r>
            <w:proofErr w:type="spellStart"/>
            <w:r w:rsidRPr="00667DEB">
              <w:rPr>
                <w:rFonts w:ascii="Times New Roman" w:hAnsi="Times New Roman" w:cs="Times New Roman"/>
                <w:color w:val="000000"/>
              </w:rPr>
              <w:t>жарамдылық</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мерзімінің</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аяқталуы</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көрсетілген</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күнге</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дейін</w:t>
            </w:r>
            <w:proofErr w:type="spellEnd"/>
            <w:r w:rsidRPr="00667DEB">
              <w:rPr>
                <w:rFonts w:ascii="Times New Roman" w:hAnsi="Times New Roman" w:cs="Times New Roman"/>
                <w:color w:val="000000"/>
              </w:rPr>
              <w:t>.</w:t>
            </w:r>
          </w:p>
        </w:tc>
        <w:tc>
          <w:tcPr>
            <w:tcW w:w="1588" w:type="dxa"/>
          </w:tcPr>
          <w:p w:rsidR="00F7502B" w:rsidRPr="00667DEB" w:rsidRDefault="00F7502B" w:rsidP="007679C8">
            <w:pPr>
              <w:rPr>
                <w:rFonts w:ascii="Times New Roman" w:hAnsi="Times New Roman" w:cs="Times New Roman"/>
              </w:rPr>
            </w:pPr>
            <w:proofErr w:type="spellStart"/>
            <w:r w:rsidRPr="00667DEB">
              <w:rPr>
                <w:rFonts w:ascii="Times New Roman" w:hAnsi="Times New Roman" w:cs="Times New Roman"/>
              </w:rPr>
              <w:t>орама</w:t>
            </w:r>
            <w:proofErr w:type="spellEnd"/>
          </w:p>
        </w:tc>
        <w:tc>
          <w:tcPr>
            <w:tcW w:w="1559" w:type="dxa"/>
          </w:tcPr>
          <w:p w:rsidR="00F7502B" w:rsidRPr="00667DEB" w:rsidRDefault="00F7502B" w:rsidP="007679C8">
            <w:pPr>
              <w:jc w:val="both"/>
              <w:rPr>
                <w:rFonts w:ascii="Times New Roman" w:hAnsi="Times New Roman" w:cs="Times New Roman"/>
              </w:rPr>
            </w:pPr>
            <w:r w:rsidRPr="00667DEB">
              <w:rPr>
                <w:rFonts w:ascii="Times New Roman" w:hAnsi="Times New Roman" w:cs="Times New Roman"/>
              </w:rPr>
              <w:t>4</w:t>
            </w:r>
          </w:p>
        </w:tc>
        <w:tc>
          <w:tcPr>
            <w:tcW w:w="1560" w:type="dxa"/>
          </w:tcPr>
          <w:p w:rsidR="00F7502B" w:rsidRPr="00667DEB" w:rsidRDefault="00F7502B" w:rsidP="007679C8">
            <w:pPr>
              <w:jc w:val="both"/>
              <w:rPr>
                <w:rFonts w:ascii="Times New Roman" w:hAnsi="Times New Roman" w:cs="Times New Roman"/>
              </w:rPr>
            </w:pPr>
            <w:r w:rsidRPr="00667DEB">
              <w:rPr>
                <w:rFonts w:ascii="Times New Roman" w:hAnsi="Times New Roman" w:cs="Times New Roman"/>
              </w:rPr>
              <w:t>63 886,00</w:t>
            </w:r>
          </w:p>
        </w:tc>
        <w:tc>
          <w:tcPr>
            <w:tcW w:w="1666" w:type="dxa"/>
          </w:tcPr>
          <w:p w:rsidR="00F7502B" w:rsidRPr="00667DEB" w:rsidRDefault="00F7502B" w:rsidP="00CE764D">
            <w:pPr>
              <w:tabs>
                <w:tab w:val="left" w:pos="195"/>
              </w:tabs>
              <w:rPr>
                <w:rFonts w:ascii="Times New Roman" w:hAnsi="Times New Roman" w:cs="Times New Roman"/>
              </w:rPr>
            </w:pPr>
            <w:r w:rsidRPr="00667DEB">
              <w:rPr>
                <w:rFonts w:ascii="Times New Roman" w:hAnsi="Times New Roman" w:cs="Times New Roman"/>
              </w:rPr>
              <w:t>255 544,00</w:t>
            </w:r>
          </w:p>
          <w:p w:rsidR="00F7502B" w:rsidRPr="00667DEB" w:rsidRDefault="00F7502B" w:rsidP="00CE764D">
            <w:pPr>
              <w:jc w:val="center"/>
              <w:rPr>
                <w:rFonts w:ascii="Times New Roman" w:hAnsi="Times New Roman" w:cs="Times New Roman"/>
              </w:rPr>
            </w:pPr>
          </w:p>
          <w:p w:rsidR="00F7502B" w:rsidRPr="00667DEB" w:rsidRDefault="00F7502B" w:rsidP="00CE764D">
            <w:pPr>
              <w:jc w:val="center"/>
              <w:rPr>
                <w:rFonts w:ascii="Times New Roman" w:hAnsi="Times New Roman" w:cs="Times New Roman"/>
              </w:rPr>
            </w:pPr>
          </w:p>
          <w:p w:rsidR="00F7502B" w:rsidRPr="00667DEB" w:rsidRDefault="00F7502B" w:rsidP="00CE764D">
            <w:pPr>
              <w:jc w:val="center"/>
              <w:rPr>
                <w:rFonts w:ascii="Times New Roman" w:hAnsi="Times New Roman" w:cs="Times New Roman"/>
              </w:rPr>
            </w:pPr>
          </w:p>
          <w:p w:rsidR="00F7502B" w:rsidRPr="00667DEB" w:rsidRDefault="00F7502B" w:rsidP="00F7502B">
            <w:pPr>
              <w:rPr>
                <w:rFonts w:ascii="Times New Roman" w:hAnsi="Times New Roman" w:cs="Times New Roman"/>
              </w:rPr>
            </w:pPr>
          </w:p>
        </w:tc>
      </w:tr>
      <w:tr w:rsidR="00F7502B" w:rsidRPr="00667DEB" w:rsidTr="00667DEB">
        <w:trPr>
          <w:trHeight w:val="975"/>
        </w:trPr>
        <w:tc>
          <w:tcPr>
            <w:tcW w:w="850" w:type="dxa"/>
          </w:tcPr>
          <w:p w:rsidR="00F7502B" w:rsidRPr="00667DEB" w:rsidRDefault="00F7502B" w:rsidP="007679C8">
            <w:pPr>
              <w:jc w:val="both"/>
              <w:rPr>
                <w:rFonts w:ascii="Times New Roman" w:hAnsi="Times New Roman" w:cs="Times New Roman"/>
              </w:rPr>
            </w:pPr>
            <w:r w:rsidRPr="00667DEB">
              <w:rPr>
                <w:rFonts w:ascii="Times New Roman" w:hAnsi="Times New Roman" w:cs="Times New Roman"/>
              </w:rPr>
              <w:t>3</w:t>
            </w:r>
          </w:p>
        </w:tc>
        <w:tc>
          <w:tcPr>
            <w:tcW w:w="2410" w:type="dxa"/>
          </w:tcPr>
          <w:p w:rsidR="00F7502B" w:rsidRPr="00667DEB" w:rsidRDefault="003F7AB5" w:rsidP="003F7AB5">
            <w:pPr>
              <w:rPr>
                <w:rFonts w:ascii="Times New Roman" w:hAnsi="Times New Roman" w:cs="Times New Roman"/>
              </w:rPr>
            </w:pPr>
            <w:proofErr w:type="spellStart"/>
            <w:r w:rsidRPr="00667DEB">
              <w:rPr>
                <w:rFonts w:ascii="Times New Roman" w:hAnsi="Times New Roman" w:cs="Times New Roman"/>
              </w:rPr>
              <w:t>Биохимиялық</w:t>
            </w:r>
            <w:proofErr w:type="spellEnd"/>
            <w:r w:rsidRPr="00667DEB">
              <w:rPr>
                <w:rFonts w:ascii="Times New Roman" w:hAnsi="Times New Roman" w:cs="Times New Roman"/>
              </w:rPr>
              <w:t xml:space="preserve"> </w:t>
            </w:r>
            <w:proofErr w:type="spellStart"/>
            <w:r w:rsidRPr="00667DEB">
              <w:rPr>
                <w:rFonts w:ascii="Times New Roman" w:hAnsi="Times New Roman" w:cs="Times New Roman"/>
              </w:rPr>
              <w:t>талдағышқа</w:t>
            </w:r>
            <w:proofErr w:type="spellEnd"/>
            <w:r w:rsidRPr="00667DEB">
              <w:rPr>
                <w:rFonts w:ascii="Times New Roman" w:hAnsi="Times New Roman" w:cs="Times New Roman"/>
              </w:rPr>
              <w:t xml:space="preserve"> </w:t>
            </w:r>
            <w:proofErr w:type="spellStart"/>
            <w:r w:rsidRPr="00667DEB">
              <w:rPr>
                <w:rFonts w:ascii="Times New Roman" w:hAnsi="Times New Roman" w:cs="Times New Roman"/>
              </w:rPr>
              <w:t>арналған</w:t>
            </w:r>
            <w:proofErr w:type="spellEnd"/>
            <w:r w:rsidRPr="00667DEB">
              <w:rPr>
                <w:rFonts w:ascii="Times New Roman" w:hAnsi="Times New Roman" w:cs="Times New Roman"/>
              </w:rPr>
              <w:t xml:space="preserve"> </w:t>
            </w:r>
            <w:proofErr w:type="spellStart"/>
            <w:r w:rsidRPr="00667DEB">
              <w:rPr>
                <w:rFonts w:ascii="Times New Roman" w:hAnsi="Times New Roman" w:cs="Times New Roman"/>
              </w:rPr>
              <w:t>калибрлеу</w:t>
            </w:r>
            <w:proofErr w:type="spellEnd"/>
            <w:r w:rsidRPr="00667DEB">
              <w:rPr>
                <w:rFonts w:ascii="Times New Roman" w:hAnsi="Times New Roman" w:cs="Times New Roman"/>
              </w:rPr>
              <w:t xml:space="preserve"> </w:t>
            </w:r>
            <w:proofErr w:type="spellStart"/>
            <w:r w:rsidRPr="00667DEB">
              <w:rPr>
                <w:rFonts w:ascii="Times New Roman" w:hAnsi="Times New Roman" w:cs="Times New Roman"/>
              </w:rPr>
              <w:t>ерітінділері</w:t>
            </w:r>
            <w:proofErr w:type="spellEnd"/>
            <w:r w:rsidRPr="00667DEB">
              <w:rPr>
                <w:rFonts w:ascii="Times New Roman" w:hAnsi="Times New Roman" w:cs="Times New Roman"/>
              </w:rPr>
              <w:t xml:space="preserve"> (</w:t>
            </w:r>
            <w:proofErr w:type="spellStart"/>
            <w:r w:rsidRPr="00667DEB">
              <w:rPr>
                <w:rFonts w:ascii="Times New Roman" w:hAnsi="Times New Roman" w:cs="Times New Roman"/>
              </w:rPr>
              <w:t>қалыпты</w:t>
            </w:r>
            <w:proofErr w:type="spellEnd"/>
            <w:r w:rsidRPr="00667DEB">
              <w:rPr>
                <w:rFonts w:ascii="Times New Roman" w:hAnsi="Times New Roman" w:cs="Times New Roman"/>
              </w:rPr>
              <w:t xml:space="preserve"> </w:t>
            </w:r>
            <w:proofErr w:type="spellStart"/>
            <w:proofErr w:type="gramStart"/>
            <w:r w:rsidRPr="00667DEB">
              <w:rPr>
                <w:rFonts w:ascii="Times New Roman" w:hAnsi="Times New Roman" w:cs="Times New Roman"/>
              </w:rPr>
              <w:t>деңгей</w:t>
            </w:r>
            <w:proofErr w:type="spellEnd"/>
            <w:r w:rsidRPr="00667DEB">
              <w:rPr>
                <w:rFonts w:ascii="Times New Roman" w:hAnsi="Times New Roman" w:cs="Times New Roman"/>
              </w:rPr>
              <w:t>)  8210</w:t>
            </w:r>
            <w:proofErr w:type="gramEnd"/>
            <w:r w:rsidRPr="00667DEB">
              <w:rPr>
                <w:rFonts w:ascii="Times New Roman" w:hAnsi="Times New Roman" w:cs="Times New Roman"/>
              </w:rPr>
              <w:t>, 6-5 мл</w:t>
            </w:r>
          </w:p>
        </w:tc>
        <w:tc>
          <w:tcPr>
            <w:tcW w:w="4536" w:type="dxa"/>
          </w:tcPr>
          <w:p w:rsidR="003F7AB5" w:rsidRPr="00667DEB" w:rsidRDefault="003F7AB5" w:rsidP="003F7AB5">
            <w:pPr>
              <w:spacing w:after="0" w:line="240" w:lineRule="auto"/>
              <w:jc w:val="both"/>
              <w:rPr>
                <w:rFonts w:ascii="Times New Roman" w:hAnsi="Times New Roman" w:cs="Times New Roman"/>
                <w:color w:val="000000"/>
              </w:rPr>
            </w:pPr>
            <w:proofErr w:type="spellStart"/>
            <w:r w:rsidRPr="00667DEB">
              <w:rPr>
                <w:rFonts w:ascii="Times New Roman" w:hAnsi="Times New Roman" w:cs="Times New Roman"/>
                <w:color w:val="000000"/>
              </w:rPr>
              <w:t>Калибрлеу</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ерітінділері</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орау</w:t>
            </w:r>
            <w:proofErr w:type="spellEnd"/>
            <w:r w:rsidRPr="00667DEB">
              <w:rPr>
                <w:rFonts w:ascii="Times New Roman" w:hAnsi="Times New Roman" w:cs="Times New Roman"/>
                <w:color w:val="000000"/>
              </w:rPr>
              <w:t xml:space="preserve"> 6x5 </w:t>
            </w:r>
            <w:proofErr w:type="spellStart"/>
            <w:r w:rsidRPr="00667DEB">
              <w:rPr>
                <w:rFonts w:ascii="Times New Roman" w:hAnsi="Times New Roman" w:cs="Times New Roman"/>
                <w:color w:val="000000"/>
              </w:rPr>
              <w:t>ml</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Биохимиялық</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талдағыштың</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сапасын</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бақылауға</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және</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жүйелі</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калибрлеуге</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арналған</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бақылау</w:t>
            </w:r>
            <w:proofErr w:type="spellEnd"/>
            <w:r w:rsidRPr="00667DEB">
              <w:rPr>
                <w:rFonts w:ascii="Times New Roman" w:hAnsi="Times New Roman" w:cs="Times New Roman"/>
                <w:color w:val="000000"/>
              </w:rPr>
              <w:t xml:space="preserve"> </w:t>
            </w:r>
            <w:proofErr w:type="spellStart"/>
            <w:proofErr w:type="gramStart"/>
            <w:r w:rsidRPr="00667DEB">
              <w:rPr>
                <w:rFonts w:ascii="Times New Roman" w:hAnsi="Times New Roman" w:cs="Times New Roman"/>
                <w:color w:val="000000"/>
              </w:rPr>
              <w:t>сарысуы</w:t>
            </w:r>
            <w:proofErr w:type="spellEnd"/>
            <w:r w:rsidRPr="00667DEB">
              <w:rPr>
                <w:rFonts w:ascii="Times New Roman" w:hAnsi="Times New Roman" w:cs="Times New Roman"/>
                <w:color w:val="000000"/>
              </w:rPr>
              <w:t xml:space="preserve">  8210.Әр</w:t>
            </w:r>
            <w:proofErr w:type="gram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жиынтықта</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invitro</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диагностикалық</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зерттеулерді</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орындау</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үшін</w:t>
            </w:r>
            <w:proofErr w:type="spellEnd"/>
            <w:r w:rsidRPr="00667DEB">
              <w:rPr>
                <w:rFonts w:ascii="Times New Roman" w:hAnsi="Times New Roman" w:cs="Times New Roman"/>
                <w:color w:val="000000"/>
              </w:rPr>
              <w:t xml:space="preserve"> 6-5,0 мл </w:t>
            </w:r>
            <w:proofErr w:type="spellStart"/>
            <w:r w:rsidRPr="00667DEB">
              <w:rPr>
                <w:rFonts w:ascii="Times New Roman" w:hAnsi="Times New Roman" w:cs="Times New Roman"/>
                <w:color w:val="000000"/>
              </w:rPr>
              <w:t>мөлшерінде</w:t>
            </w:r>
            <w:proofErr w:type="spellEnd"/>
            <w:r w:rsidRPr="00667DEB">
              <w:rPr>
                <w:rFonts w:ascii="Times New Roman" w:hAnsi="Times New Roman" w:cs="Times New Roman"/>
                <w:color w:val="000000"/>
              </w:rPr>
              <w:t xml:space="preserve"> реагент </w:t>
            </w:r>
            <w:proofErr w:type="spellStart"/>
            <w:r w:rsidRPr="00667DEB">
              <w:rPr>
                <w:rFonts w:ascii="Times New Roman" w:hAnsi="Times New Roman" w:cs="Times New Roman"/>
                <w:color w:val="000000"/>
              </w:rPr>
              <w:t>болады</w:t>
            </w:r>
            <w:proofErr w:type="spellEnd"/>
            <w:r w:rsidRPr="00667DEB">
              <w:rPr>
                <w:rFonts w:ascii="Times New Roman" w:hAnsi="Times New Roman" w:cs="Times New Roman"/>
                <w:color w:val="000000"/>
              </w:rPr>
              <w:t xml:space="preserve">. Температура </w:t>
            </w:r>
            <w:proofErr w:type="spellStart"/>
            <w:r w:rsidRPr="00667DEB">
              <w:rPr>
                <w:rFonts w:ascii="Times New Roman" w:hAnsi="Times New Roman" w:cs="Times New Roman"/>
                <w:color w:val="000000"/>
              </w:rPr>
              <w:t>жағдайында</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сақтау</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кезінде</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қалпына</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келтірілген</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компоненттер</w:t>
            </w:r>
            <w:proofErr w:type="spellEnd"/>
            <w:r w:rsidRPr="00667DEB">
              <w:rPr>
                <w:rFonts w:ascii="Times New Roman" w:hAnsi="Times New Roman" w:cs="Times New Roman"/>
                <w:color w:val="000000"/>
              </w:rPr>
              <w:t xml:space="preserve"> + 2,0 </w:t>
            </w:r>
            <w:proofErr w:type="gramStart"/>
            <w:r w:rsidRPr="00667DEB">
              <w:rPr>
                <w:rFonts w:ascii="Times New Roman" w:hAnsi="Times New Roman" w:cs="Times New Roman"/>
                <w:color w:val="000000"/>
              </w:rPr>
              <w:t>С-</w:t>
            </w:r>
            <w:proofErr w:type="spellStart"/>
            <w:r w:rsidRPr="00667DEB">
              <w:rPr>
                <w:rFonts w:ascii="Times New Roman" w:hAnsi="Times New Roman" w:cs="Times New Roman"/>
                <w:color w:val="000000"/>
              </w:rPr>
              <w:t>тан</w:t>
            </w:r>
            <w:proofErr w:type="spellEnd"/>
            <w:proofErr w:type="gramEnd"/>
            <w:r w:rsidRPr="00667DEB">
              <w:rPr>
                <w:rFonts w:ascii="Times New Roman" w:hAnsi="Times New Roman" w:cs="Times New Roman"/>
                <w:color w:val="000000"/>
              </w:rPr>
              <w:t xml:space="preserve"> + 8,0 С-</w:t>
            </w:r>
            <w:proofErr w:type="spellStart"/>
            <w:r w:rsidRPr="00667DEB">
              <w:rPr>
                <w:rFonts w:ascii="Times New Roman" w:hAnsi="Times New Roman" w:cs="Times New Roman"/>
                <w:color w:val="000000"/>
              </w:rPr>
              <w:t>қа</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дейін</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тұрақты</w:t>
            </w:r>
            <w:proofErr w:type="spellEnd"/>
            <w:r w:rsidRPr="00667DEB">
              <w:rPr>
                <w:rFonts w:ascii="Times New Roman" w:hAnsi="Times New Roman" w:cs="Times New Roman"/>
                <w:color w:val="000000"/>
              </w:rPr>
              <w:t>:</w:t>
            </w:r>
          </w:p>
          <w:p w:rsidR="003F7AB5" w:rsidRPr="00667DEB" w:rsidRDefault="003F7AB5" w:rsidP="003F7AB5">
            <w:pPr>
              <w:spacing w:after="0" w:line="240" w:lineRule="auto"/>
              <w:jc w:val="both"/>
              <w:rPr>
                <w:rFonts w:ascii="Times New Roman" w:hAnsi="Times New Roman" w:cs="Times New Roman"/>
                <w:color w:val="000000"/>
              </w:rPr>
            </w:pPr>
            <w:proofErr w:type="spellStart"/>
            <w:r w:rsidRPr="00667DEB">
              <w:rPr>
                <w:rFonts w:ascii="Times New Roman" w:hAnsi="Times New Roman" w:cs="Times New Roman"/>
                <w:color w:val="000000"/>
              </w:rPr>
              <w:t>бейорганикалық</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органикалық</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заттар</w:t>
            </w:r>
            <w:proofErr w:type="spellEnd"/>
            <w:r w:rsidRPr="00667DEB">
              <w:rPr>
                <w:rFonts w:ascii="Times New Roman" w:hAnsi="Times New Roman" w:cs="Times New Roman"/>
                <w:color w:val="000000"/>
              </w:rPr>
              <w:t xml:space="preserve"> мен </w:t>
            </w:r>
            <w:proofErr w:type="spellStart"/>
            <w:r w:rsidRPr="00667DEB">
              <w:rPr>
                <w:rFonts w:ascii="Times New Roman" w:hAnsi="Times New Roman" w:cs="Times New Roman"/>
                <w:color w:val="000000"/>
              </w:rPr>
              <w:t>ферменттер</w:t>
            </w:r>
            <w:proofErr w:type="spellEnd"/>
            <w:r w:rsidRPr="00667DEB">
              <w:rPr>
                <w:rFonts w:ascii="Times New Roman" w:hAnsi="Times New Roman" w:cs="Times New Roman"/>
                <w:color w:val="000000"/>
              </w:rPr>
              <w:t xml:space="preserve"> - </w:t>
            </w:r>
            <w:proofErr w:type="spellStart"/>
            <w:r w:rsidRPr="00667DEB">
              <w:rPr>
                <w:rFonts w:ascii="Times New Roman" w:hAnsi="Times New Roman" w:cs="Times New Roman"/>
                <w:color w:val="000000"/>
              </w:rPr>
              <w:t>кемінде</w:t>
            </w:r>
            <w:proofErr w:type="spellEnd"/>
            <w:r w:rsidRPr="00667DEB">
              <w:rPr>
                <w:rFonts w:ascii="Times New Roman" w:hAnsi="Times New Roman" w:cs="Times New Roman"/>
                <w:color w:val="000000"/>
              </w:rPr>
              <w:t xml:space="preserve"> 7 </w:t>
            </w:r>
            <w:proofErr w:type="spellStart"/>
            <w:r w:rsidRPr="00667DEB">
              <w:rPr>
                <w:rFonts w:ascii="Times New Roman" w:hAnsi="Times New Roman" w:cs="Times New Roman"/>
                <w:color w:val="000000"/>
              </w:rPr>
              <w:t>тәулік</w:t>
            </w:r>
            <w:proofErr w:type="spellEnd"/>
            <w:r w:rsidRPr="00667DEB">
              <w:rPr>
                <w:rFonts w:ascii="Times New Roman" w:hAnsi="Times New Roman" w:cs="Times New Roman"/>
                <w:color w:val="000000"/>
              </w:rPr>
              <w:t>;</w:t>
            </w:r>
          </w:p>
          <w:p w:rsidR="003F7AB5" w:rsidRPr="00667DEB" w:rsidRDefault="003F7AB5" w:rsidP="003F7AB5">
            <w:pPr>
              <w:spacing w:after="0" w:line="240" w:lineRule="auto"/>
              <w:jc w:val="both"/>
              <w:rPr>
                <w:rFonts w:ascii="Times New Roman" w:hAnsi="Times New Roman" w:cs="Times New Roman"/>
                <w:color w:val="000000"/>
              </w:rPr>
            </w:pPr>
            <w:r w:rsidRPr="00667DEB">
              <w:rPr>
                <w:rFonts w:ascii="Times New Roman" w:hAnsi="Times New Roman" w:cs="Times New Roman"/>
                <w:color w:val="000000"/>
              </w:rPr>
              <w:t xml:space="preserve">билирубин - </w:t>
            </w:r>
            <w:proofErr w:type="spellStart"/>
            <w:r w:rsidRPr="00667DEB">
              <w:rPr>
                <w:rFonts w:ascii="Times New Roman" w:hAnsi="Times New Roman" w:cs="Times New Roman"/>
                <w:color w:val="000000"/>
              </w:rPr>
              <w:t>кемінде</w:t>
            </w:r>
            <w:proofErr w:type="spellEnd"/>
            <w:r w:rsidRPr="00667DEB">
              <w:rPr>
                <w:rFonts w:ascii="Times New Roman" w:hAnsi="Times New Roman" w:cs="Times New Roman"/>
                <w:color w:val="000000"/>
              </w:rPr>
              <w:t xml:space="preserve"> 4 </w:t>
            </w:r>
            <w:proofErr w:type="spellStart"/>
            <w:r w:rsidRPr="00667DEB">
              <w:rPr>
                <w:rFonts w:ascii="Times New Roman" w:hAnsi="Times New Roman" w:cs="Times New Roman"/>
                <w:color w:val="000000"/>
              </w:rPr>
              <w:t>тәулік</w:t>
            </w:r>
            <w:proofErr w:type="spellEnd"/>
            <w:r w:rsidRPr="00667DEB">
              <w:rPr>
                <w:rFonts w:ascii="Times New Roman" w:hAnsi="Times New Roman" w:cs="Times New Roman"/>
                <w:color w:val="000000"/>
              </w:rPr>
              <w:t>;</w:t>
            </w:r>
          </w:p>
          <w:p w:rsidR="00F7502B" w:rsidRPr="00667DEB" w:rsidRDefault="003F7AB5" w:rsidP="003F7AB5">
            <w:pPr>
              <w:spacing w:after="0" w:line="240" w:lineRule="auto"/>
              <w:jc w:val="both"/>
              <w:rPr>
                <w:rFonts w:ascii="Times New Roman" w:hAnsi="Times New Roman" w:cs="Times New Roman"/>
                <w:color w:val="000000"/>
              </w:rPr>
            </w:pPr>
            <w:proofErr w:type="spellStart"/>
            <w:r w:rsidRPr="00667DEB">
              <w:rPr>
                <w:rFonts w:ascii="Times New Roman" w:hAnsi="Times New Roman" w:cs="Times New Roman"/>
                <w:color w:val="000000"/>
              </w:rPr>
              <w:t>қышқыл</w:t>
            </w:r>
            <w:proofErr w:type="spellEnd"/>
            <w:r w:rsidRPr="00667DEB">
              <w:rPr>
                <w:rFonts w:ascii="Times New Roman" w:hAnsi="Times New Roman" w:cs="Times New Roman"/>
                <w:color w:val="000000"/>
              </w:rPr>
              <w:t xml:space="preserve"> фосфатаза - 2 </w:t>
            </w:r>
            <w:proofErr w:type="spellStart"/>
            <w:r w:rsidRPr="00667DEB">
              <w:rPr>
                <w:rFonts w:ascii="Times New Roman" w:hAnsi="Times New Roman" w:cs="Times New Roman"/>
                <w:color w:val="000000"/>
              </w:rPr>
              <w:t>тәуліктен</w:t>
            </w:r>
            <w:proofErr w:type="spellEnd"/>
            <w:r w:rsidRPr="00667DEB">
              <w:rPr>
                <w:rFonts w:ascii="Times New Roman" w:hAnsi="Times New Roman" w:cs="Times New Roman"/>
                <w:color w:val="000000"/>
              </w:rPr>
              <w:t xml:space="preserve"> кем </w:t>
            </w:r>
            <w:proofErr w:type="spellStart"/>
            <w:r w:rsidRPr="00667DEB">
              <w:rPr>
                <w:rFonts w:ascii="Times New Roman" w:hAnsi="Times New Roman" w:cs="Times New Roman"/>
                <w:color w:val="000000"/>
              </w:rPr>
              <w:t>емес</w:t>
            </w:r>
            <w:proofErr w:type="spellEnd"/>
            <w:r w:rsidRPr="00667DEB">
              <w:rPr>
                <w:rFonts w:ascii="Times New Roman" w:hAnsi="Times New Roman" w:cs="Times New Roman"/>
                <w:color w:val="000000"/>
              </w:rPr>
              <w:t>.</w:t>
            </w:r>
          </w:p>
        </w:tc>
        <w:tc>
          <w:tcPr>
            <w:tcW w:w="1588" w:type="dxa"/>
          </w:tcPr>
          <w:p w:rsidR="00F7502B" w:rsidRPr="00667DEB" w:rsidRDefault="003F7AB5" w:rsidP="003F7AB5">
            <w:pPr>
              <w:rPr>
                <w:rFonts w:ascii="Times New Roman" w:hAnsi="Times New Roman" w:cs="Times New Roman"/>
              </w:rPr>
            </w:pPr>
            <w:proofErr w:type="spellStart"/>
            <w:r w:rsidRPr="00667DEB">
              <w:rPr>
                <w:rFonts w:ascii="Times New Roman" w:hAnsi="Times New Roman" w:cs="Times New Roman"/>
              </w:rPr>
              <w:t>орама</w:t>
            </w:r>
            <w:proofErr w:type="spellEnd"/>
          </w:p>
        </w:tc>
        <w:tc>
          <w:tcPr>
            <w:tcW w:w="1559" w:type="dxa"/>
          </w:tcPr>
          <w:p w:rsidR="00F7502B" w:rsidRPr="00667DEB" w:rsidRDefault="003F7AB5" w:rsidP="003F7AB5">
            <w:pPr>
              <w:tabs>
                <w:tab w:val="left" w:pos="570"/>
                <w:tab w:val="center" w:pos="671"/>
              </w:tabs>
              <w:rPr>
                <w:rFonts w:ascii="Times New Roman" w:hAnsi="Times New Roman" w:cs="Times New Roman"/>
              </w:rPr>
            </w:pPr>
            <w:r w:rsidRPr="00667DEB">
              <w:rPr>
                <w:rFonts w:ascii="Times New Roman" w:hAnsi="Times New Roman" w:cs="Times New Roman"/>
              </w:rPr>
              <w:t>6</w:t>
            </w:r>
          </w:p>
        </w:tc>
        <w:tc>
          <w:tcPr>
            <w:tcW w:w="1560" w:type="dxa"/>
          </w:tcPr>
          <w:p w:rsidR="00F7502B" w:rsidRPr="00667DEB" w:rsidRDefault="003F7AB5" w:rsidP="007679C8">
            <w:pPr>
              <w:jc w:val="both"/>
              <w:rPr>
                <w:rFonts w:ascii="Times New Roman" w:hAnsi="Times New Roman" w:cs="Times New Roman"/>
              </w:rPr>
            </w:pPr>
            <w:r w:rsidRPr="00667DEB">
              <w:rPr>
                <w:rFonts w:ascii="Times New Roman" w:hAnsi="Times New Roman" w:cs="Times New Roman"/>
              </w:rPr>
              <w:t>47 208,00</w:t>
            </w:r>
          </w:p>
        </w:tc>
        <w:tc>
          <w:tcPr>
            <w:tcW w:w="1666" w:type="dxa"/>
          </w:tcPr>
          <w:p w:rsidR="00F7502B" w:rsidRPr="00667DEB" w:rsidRDefault="003F7AB5" w:rsidP="00CE764D">
            <w:pPr>
              <w:jc w:val="center"/>
              <w:rPr>
                <w:rFonts w:ascii="Times New Roman" w:hAnsi="Times New Roman" w:cs="Times New Roman"/>
              </w:rPr>
            </w:pPr>
            <w:r w:rsidRPr="00667DEB">
              <w:rPr>
                <w:rFonts w:ascii="Times New Roman" w:hAnsi="Times New Roman" w:cs="Times New Roman"/>
              </w:rPr>
              <w:t>283 248,00</w:t>
            </w:r>
          </w:p>
          <w:p w:rsidR="00F7502B" w:rsidRPr="00667DEB" w:rsidRDefault="00F7502B" w:rsidP="00CE764D">
            <w:pPr>
              <w:jc w:val="center"/>
              <w:rPr>
                <w:rFonts w:ascii="Times New Roman" w:hAnsi="Times New Roman" w:cs="Times New Roman"/>
              </w:rPr>
            </w:pPr>
          </w:p>
        </w:tc>
      </w:tr>
      <w:tr w:rsidR="00F7502B" w:rsidRPr="00667DEB" w:rsidTr="00667DEB">
        <w:trPr>
          <w:trHeight w:val="945"/>
        </w:trPr>
        <w:tc>
          <w:tcPr>
            <w:tcW w:w="850" w:type="dxa"/>
          </w:tcPr>
          <w:p w:rsidR="00F7502B" w:rsidRPr="00667DEB" w:rsidRDefault="00F7502B" w:rsidP="007679C8">
            <w:pPr>
              <w:jc w:val="both"/>
              <w:rPr>
                <w:rFonts w:ascii="Times New Roman" w:hAnsi="Times New Roman" w:cs="Times New Roman"/>
              </w:rPr>
            </w:pPr>
            <w:r w:rsidRPr="00667DEB">
              <w:rPr>
                <w:rFonts w:ascii="Times New Roman" w:hAnsi="Times New Roman" w:cs="Times New Roman"/>
              </w:rPr>
              <w:t>4</w:t>
            </w:r>
          </w:p>
        </w:tc>
        <w:tc>
          <w:tcPr>
            <w:tcW w:w="2410" w:type="dxa"/>
          </w:tcPr>
          <w:p w:rsidR="00F7502B" w:rsidRPr="00667DEB" w:rsidRDefault="003F7AB5" w:rsidP="00CE764D">
            <w:pPr>
              <w:rPr>
                <w:rFonts w:ascii="Times New Roman" w:hAnsi="Times New Roman" w:cs="Times New Roman"/>
                <w:color w:val="000000"/>
              </w:rPr>
            </w:pPr>
            <w:proofErr w:type="spellStart"/>
            <w:r w:rsidRPr="00667DEB">
              <w:rPr>
                <w:rFonts w:ascii="Times New Roman" w:hAnsi="Times New Roman" w:cs="Times New Roman"/>
                <w:color w:val="000000"/>
              </w:rPr>
              <w:t>Биохимиялық</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талдағышқа</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арналған</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калибрлеу</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ерітінділері</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патологиялық</w:t>
            </w:r>
            <w:proofErr w:type="spellEnd"/>
            <w:r w:rsidRPr="00667DEB">
              <w:rPr>
                <w:rFonts w:ascii="Times New Roman" w:hAnsi="Times New Roman" w:cs="Times New Roman"/>
                <w:color w:val="000000"/>
              </w:rPr>
              <w:t xml:space="preserve"> </w:t>
            </w:r>
            <w:proofErr w:type="spellStart"/>
            <w:proofErr w:type="gramStart"/>
            <w:r w:rsidRPr="00667DEB">
              <w:rPr>
                <w:rFonts w:ascii="Times New Roman" w:hAnsi="Times New Roman" w:cs="Times New Roman"/>
                <w:color w:val="000000"/>
              </w:rPr>
              <w:t>деңгей</w:t>
            </w:r>
            <w:proofErr w:type="spellEnd"/>
            <w:r w:rsidRPr="00667DEB">
              <w:rPr>
                <w:rFonts w:ascii="Times New Roman" w:hAnsi="Times New Roman" w:cs="Times New Roman"/>
                <w:color w:val="000000"/>
              </w:rPr>
              <w:t>)  8210</w:t>
            </w:r>
            <w:proofErr w:type="gramEnd"/>
            <w:r w:rsidRPr="00667DEB">
              <w:rPr>
                <w:rFonts w:ascii="Times New Roman" w:hAnsi="Times New Roman" w:cs="Times New Roman"/>
                <w:color w:val="000000"/>
              </w:rPr>
              <w:t>, 6-5 мл</w:t>
            </w:r>
          </w:p>
        </w:tc>
        <w:tc>
          <w:tcPr>
            <w:tcW w:w="4536" w:type="dxa"/>
          </w:tcPr>
          <w:p w:rsidR="003F7AB5" w:rsidRPr="00667DEB" w:rsidRDefault="003F7AB5" w:rsidP="003F7AB5">
            <w:pPr>
              <w:spacing w:after="0" w:line="240" w:lineRule="auto"/>
              <w:jc w:val="both"/>
              <w:rPr>
                <w:rFonts w:ascii="Times New Roman" w:hAnsi="Times New Roman" w:cs="Times New Roman"/>
                <w:color w:val="000000"/>
              </w:rPr>
            </w:pPr>
            <w:proofErr w:type="spellStart"/>
            <w:r w:rsidRPr="00667DEB">
              <w:rPr>
                <w:rFonts w:ascii="Times New Roman" w:hAnsi="Times New Roman" w:cs="Times New Roman"/>
                <w:color w:val="000000"/>
              </w:rPr>
              <w:t>Калибрлеу</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ерітінділері</w:t>
            </w:r>
            <w:proofErr w:type="spellEnd"/>
            <w:r w:rsidRPr="00667DEB">
              <w:rPr>
                <w:rFonts w:ascii="Times New Roman" w:hAnsi="Times New Roman" w:cs="Times New Roman"/>
                <w:color w:val="000000"/>
              </w:rPr>
              <w:t xml:space="preserve"> 6x5 </w:t>
            </w:r>
            <w:proofErr w:type="spellStart"/>
            <w:r w:rsidRPr="00667DEB">
              <w:rPr>
                <w:rFonts w:ascii="Times New Roman" w:hAnsi="Times New Roman" w:cs="Times New Roman"/>
                <w:color w:val="000000"/>
              </w:rPr>
              <w:t>ml</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өлшеп</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орау</w:t>
            </w:r>
            <w:proofErr w:type="spellEnd"/>
          </w:p>
          <w:p w:rsidR="003F7AB5" w:rsidRPr="00667DEB" w:rsidRDefault="003F7AB5" w:rsidP="003F7AB5">
            <w:pPr>
              <w:spacing w:after="0" w:line="240" w:lineRule="auto"/>
              <w:jc w:val="both"/>
              <w:rPr>
                <w:rFonts w:ascii="Times New Roman" w:hAnsi="Times New Roman" w:cs="Times New Roman"/>
                <w:color w:val="000000"/>
              </w:rPr>
            </w:pPr>
            <w:proofErr w:type="spellStart"/>
            <w:r w:rsidRPr="00667DEB">
              <w:rPr>
                <w:rFonts w:ascii="Times New Roman" w:hAnsi="Times New Roman" w:cs="Times New Roman"/>
                <w:color w:val="000000"/>
              </w:rPr>
              <w:t>Биохимиялық</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талдағыштың</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сапасын</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бақылауға</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және</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жүйелі</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калибрлеуге</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арналған</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бақылау</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сарысуы</w:t>
            </w:r>
            <w:proofErr w:type="spellEnd"/>
            <w:r w:rsidRPr="00667DEB">
              <w:rPr>
                <w:rFonts w:ascii="Times New Roman" w:hAnsi="Times New Roman" w:cs="Times New Roman"/>
                <w:color w:val="000000"/>
              </w:rPr>
              <w:t xml:space="preserve"> URIT 8210. </w:t>
            </w:r>
            <w:proofErr w:type="spellStart"/>
            <w:r w:rsidRPr="00667DEB">
              <w:rPr>
                <w:rFonts w:ascii="Times New Roman" w:hAnsi="Times New Roman" w:cs="Times New Roman"/>
                <w:color w:val="000000"/>
              </w:rPr>
              <w:t>Әрбір</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жиынтық</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invitro</w:t>
            </w:r>
            <w:proofErr w:type="spellEnd"/>
            <w:r w:rsidRPr="00667DEB">
              <w:rPr>
                <w:rFonts w:ascii="Times New Roman" w:hAnsi="Times New Roman" w:cs="Times New Roman"/>
                <w:color w:val="000000"/>
              </w:rPr>
              <w:t xml:space="preserve"> IVD </w:t>
            </w:r>
            <w:proofErr w:type="spellStart"/>
            <w:r w:rsidRPr="00667DEB">
              <w:rPr>
                <w:rFonts w:ascii="Times New Roman" w:hAnsi="Times New Roman" w:cs="Times New Roman"/>
                <w:color w:val="000000"/>
              </w:rPr>
              <w:t>диагностикалық</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зерттеулерін</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орындау</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үшін</w:t>
            </w:r>
            <w:proofErr w:type="spellEnd"/>
            <w:r w:rsidRPr="00667DEB">
              <w:rPr>
                <w:rFonts w:ascii="Times New Roman" w:hAnsi="Times New Roman" w:cs="Times New Roman"/>
                <w:color w:val="000000"/>
              </w:rPr>
              <w:t xml:space="preserve"> 6х5,0 мл </w:t>
            </w:r>
            <w:proofErr w:type="spellStart"/>
            <w:r w:rsidRPr="00667DEB">
              <w:rPr>
                <w:rFonts w:ascii="Times New Roman" w:hAnsi="Times New Roman" w:cs="Times New Roman"/>
                <w:color w:val="000000"/>
              </w:rPr>
              <w:t>мөлшерінде</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реагенттен</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тұрады</w:t>
            </w:r>
            <w:proofErr w:type="spellEnd"/>
            <w:r w:rsidRPr="00667DEB">
              <w:rPr>
                <w:rFonts w:ascii="Times New Roman" w:hAnsi="Times New Roman" w:cs="Times New Roman"/>
                <w:color w:val="000000"/>
              </w:rPr>
              <w:t>.</w:t>
            </w:r>
          </w:p>
          <w:p w:rsidR="003F7AB5" w:rsidRPr="00667DEB" w:rsidRDefault="003F7AB5" w:rsidP="003F7AB5">
            <w:pPr>
              <w:spacing w:after="0" w:line="240" w:lineRule="auto"/>
              <w:jc w:val="both"/>
              <w:rPr>
                <w:rFonts w:ascii="Times New Roman" w:hAnsi="Times New Roman" w:cs="Times New Roman"/>
                <w:color w:val="000000"/>
              </w:rPr>
            </w:pPr>
            <w:proofErr w:type="spellStart"/>
            <w:r w:rsidRPr="00667DEB">
              <w:rPr>
                <w:rFonts w:ascii="Times New Roman" w:hAnsi="Times New Roman" w:cs="Times New Roman"/>
                <w:color w:val="000000"/>
              </w:rPr>
              <w:t>Қалпына</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келтірілген</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сарысудың</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компоненттері</w:t>
            </w:r>
            <w:proofErr w:type="spellEnd"/>
            <w:r w:rsidRPr="00667DEB">
              <w:rPr>
                <w:rFonts w:ascii="Times New Roman" w:hAnsi="Times New Roman" w:cs="Times New Roman"/>
                <w:color w:val="000000"/>
              </w:rPr>
              <w:t xml:space="preserve"> + 2,0 </w:t>
            </w:r>
            <w:proofErr w:type="gramStart"/>
            <w:r w:rsidRPr="00667DEB">
              <w:rPr>
                <w:rFonts w:ascii="Times New Roman" w:hAnsi="Times New Roman" w:cs="Times New Roman"/>
                <w:color w:val="000000"/>
              </w:rPr>
              <w:t>С-</w:t>
            </w:r>
            <w:proofErr w:type="spellStart"/>
            <w:r w:rsidRPr="00667DEB">
              <w:rPr>
                <w:rFonts w:ascii="Times New Roman" w:hAnsi="Times New Roman" w:cs="Times New Roman"/>
                <w:color w:val="000000"/>
              </w:rPr>
              <w:t>тан</w:t>
            </w:r>
            <w:proofErr w:type="spellEnd"/>
            <w:proofErr w:type="gramEnd"/>
            <w:r w:rsidRPr="00667DEB">
              <w:rPr>
                <w:rFonts w:ascii="Times New Roman" w:hAnsi="Times New Roman" w:cs="Times New Roman"/>
                <w:color w:val="000000"/>
              </w:rPr>
              <w:t xml:space="preserve"> + 8,0 С-</w:t>
            </w:r>
            <w:proofErr w:type="spellStart"/>
            <w:r w:rsidRPr="00667DEB">
              <w:rPr>
                <w:rFonts w:ascii="Times New Roman" w:hAnsi="Times New Roman" w:cs="Times New Roman"/>
                <w:color w:val="000000"/>
              </w:rPr>
              <w:t>қа</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дейінгі</w:t>
            </w:r>
            <w:proofErr w:type="spellEnd"/>
            <w:r w:rsidRPr="00667DEB">
              <w:rPr>
                <w:rFonts w:ascii="Times New Roman" w:hAnsi="Times New Roman" w:cs="Times New Roman"/>
                <w:color w:val="000000"/>
              </w:rPr>
              <w:t xml:space="preserve"> температура </w:t>
            </w:r>
            <w:proofErr w:type="spellStart"/>
            <w:r w:rsidRPr="00667DEB">
              <w:rPr>
                <w:rFonts w:ascii="Times New Roman" w:hAnsi="Times New Roman" w:cs="Times New Roman"/>
                <w:color w:val="000000"/>
              </w:rPr>
              <w:t>жағдайында</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сақтау</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кезінде</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тұрақты</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бейорганикалық</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органикалық</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заттар</w:t>
            </w:r>
            <w:proofErr w:type="spellEnd"/>
            <w:r w:rsidRPr="00667DEB">
              <w:rPr>
                <w:rFonts w:ascii="Times New Roman" w:hAnsi="Times New Roman" w:cs="Times New Roman"/>
                <w:color w:val="000000"/>
              </w:rPr>
              <w:t xml:space="preserve"> мен </w:t>
            </w:r>
            <w:proofErr w:type="spellStart"/>
            <w:r w:rsidRPr="00667DEB">
              <w:rPr>
                <w:rFonts w:ascii="Times New Roman" w:hAnsi="Times New Roman" w:cs="Times New Roman"/>
                <w:color w:val="000000"/>
              </w:rPr>
              <w:t>ферменттер</w:t>
            </w:r>
            <w:proofErr w:type="spellEnd"/>
            <w:r w:rsidRPr="00667DEB">
              <w:rPr>
                <w:rFonts w:ascii="Times New Roman" w:hAnsi="Times New Roman" w:cs="Times New Roman"/>
                <w:color w:val="000000"/>
              </w:rPr>
              <w:t xml:space="preserve"> - </w:t>
            </w:r>
            <w:proofErr w:type="spellStart"/>
            <w:r w:rsidRPr="00667DEB">
              <w:rPr>
                <w:rFonts w:ascii="Times New Roman" w:hAnsi="Times New Roman" w:cs="Times New Roman"/>
                <w:color w:val="000000"/>
              </w:rPr>
              <w:t>кемінде</w:t>
            </w:r>
            <w:proofErr w:type="spellEnd"/>
            <w:r w:rsidRPr="00667DEB">
              <w:rPr>
                <w:rFonts w:ascii="Times New Roman" w:hAnsi="Times New Roman" w:cs="Times New Roman"/>
                <w:color w:val="000000"/>
              </w:rPr>
              <w:t xml:space="preserve"> 7 </w:t>
            </w:r>
            <w:proofErr w:type="spellStart"/>
            <w:r w:rsidRPr="00667DEB">
              <w:rPr>
                <w:rFonts w:ascii="Times New Roman" w:hAnsi="Times New Roman" w:cs="Times New Roman"/>
                <w:color w:val="000000"/>
              </w:rPr>
              <w:t>тәулік</w:t>
            </w:r>
            <w:proofErr w:type="spellEnd"/>
            <w:r w:rsidRPr="00667DEB">
              <w:rPr>
                <w:rFonts w:ascii="Times New Roman" w:hAnsi="Times New Roman" w:cs="Times New Roman"/>
                <w:color w:val="000000"/>
              </w:rPr>
              <w:t>;</w:t>
            </w:r>
          </w:p>
          <w:p w:rsidR="003F7AB5" w:rsidRPr="00667DEB" w:rsidRDefault="003F7AB5" w:rsidP="003F7AB5">
            <w:pPr>
              <w:spacing w:after="0" w:line="240" w:lineRule="auto"/>
              <w:jc w:val="both"/>
              <w:rPr>
                <w:rFonts w:ascii="Times New Roman" w:hAnsi="Times New Roman" w:cs="Times New Roman"/>
                <w:color w:val="000000"/>
              </w:rPr>
            </w:pPr>
            <w:r w:rsidRPr="00667DEB">
              <w:rPr>
                <w:rFonts w:ascii="Times New Roman" w:hAnsi="Times New Roman" w:cs="Times New Roman"/>
                <w:color w:val="000000"/>
              </w:rPr>
              <w:t xml:space="preserve">билирубин - </w:t>
            </w:r>
            <w:proofErr w:type="spellStart"/>
            <w:r w:rsidRPr="00667DEB">
              <w:rPr>
                <w:rFonts w:ascii="Times New Roman" w:hAnsi="Times New Roman" w:cs="Times New Roman"/>
                <w:color w:val="000000"/>
              </w:rPr>
              <w:t>кемінде</w:t>
            </w:r>
            <w:proofErr w:type="spellEnd"/>
            <w:r w:rsidRPr="00667DEB">
              <w:rPr>
                <w:rFonts w:ascii="Times New Roman" w:hAnsi="Times New Roman" w:cs="Times New Roman"/>
                <w:color w:val="000000"/>
              </w:rPr>
              <w:t xml:space="preserve"> 4 </w:t>
            </w:r>
            <w:proofErr w:type="spellStart"/>
            <w:r w:rsidRPr="00667DEB">
              <w:rPr>
                <w:rFonts w:ascii="Times New Roman" w:hAnsi="Times New Roman" w:cs="Times New Roman"/>
                <w:color w:val="000000"/>
              </w:rPr>
              <w:t>тәулік</w:t>
            </w:r>
            <w:proofErr w:type="spellEnd"/>
            <w:r w:rsidRPr="00667DEB">
              <w:rPr>
                <w:rFonts w:ascii="Times New Roman" w:hAnsi="Times New Roman" w:cs="Times New Roman"/>
                <w:color w:val="000000"/>
              </w:rPr>
              <w:t>;</w:t>
            </w:r>
          </w:p>
          <w:p w:rsidR="00F7502B" w:rsidRPr="00667DEB" w:rsidRDefault="003F7AB5" w:rsidP="003F7AB5">
            <w:pPr>
              <w:spacing w:after="0" w:line="240" w:lineRule="auto"/>
              <w:jc w:val="both"/>
              <w:rPr>
                <w:rFonts w:ascii="Times New Roman" w:hAnsi="Times New Roman" w:cs="Times New Roman"/>
                <w:color w:val="000000"/>
              </w:rPr>
            </w:pPr>
            <w:proofErr w:type="spellStart"/>
            <w:r w:rsidRPr="00667DEB">
              <w:rPr>
                <w:rFonts w:ascii="Times New Roman" w:hAnsi="Times New Roman" w:cs="Times New Roman"/>
                <w:color w:val="000000"/>
              </w:rPr>
              <w:t>қышқыл</w:t>
            </w:r>
            <w:proofErr w:type="spellEnd"/>
            <w:r w:rsidRPr="00667DEB">
              <w:rPr>
                <w:rFonts w:ascii="Times New Roman" w:hAnsi="Times New Roman" w:cs="Times New Roman"/>
                <w:color w:val="000000"/>
              </w:rPr>
              <w:t xml:space="preserve"> фосфатаза - 2 </w:t>
            </w:r>
            <w:proofErr w:type="spellStart"/>
            <w:r w:rsidRPr="00667DEB">
              <w:rPr>
                <w:rFonts w:ascii="Times New Roman" w:hAnsi="Times New Roman" w:cs="Times New Roman"/>
                <w:color w:val="000000"/>
              </w:rPr>
              <w:t>тәуліктен</w:t>
            </w:r>
            <w:proofErr w:type="spellEnd"/>
            <w:r w:rsidRPr="00667DEB">
              <w:rPr>
                <w:rFonts w:ascii="Times New Roman" w:hAnsi="Times New Roman" w:cs="Times New Roman"/>
                <w:color w:val="000000"/>
              </w:rPr>
              <w:t xml:space="preserve"> кем </w:t>
            </w:r>
            <w:proofErr w:type="spellStart"/>
            <w:r w:rsidRPr="00667DEB">
              <w:rPr>
                <w:rFonts w:ascii="Times New Roman" w:hAnsi="Times New Roman" w:cs="Times New Roman"/>
                <w:color w:val="000000"/>
              </w:rPr>
              <w:t>емес</w:t>
            </w:r>
            <w:proofErr w:type="spellEnd"/>
            <w:r w:rsidRPr="00667DEB">
              <w:rPr>
                <w:rFonts w:ascii="Times New Roman" w:hAnsi="Times New Roman" w:cs="Times New Roman"/>
                <w:color w:val="000000"/>
              </w:rPr>
              <w:t>.</w:t>
            </w:r>
          </w:p>
        </w:tc>
        <w:tc>
          <w:tcPr>
            <w:tcW w:w="1588" w:type="dxa"/>
          </w:tcPr>
          <w:p w:rsidR="00F7502B" w:rsidRPr="00667DEB" w:rsidRDefault="003F7AB5" w:rsidP="007679C8">
            <w:pPr>
              <w:rPr>
                <w:rFonts w:ascii="Times New Roman" w:hAnsi="Times New Roman" w:cs="Times New Roman"/>
              </w:rPr>
            </w:pPr>
            <w:proofErr w:type="spellStart"/>
            <w:r w:rsidRPr="00667DEB">
              <w:rPr>
                <w:rFonts w:ascii="Times New Roman" w:hAnsi="Times New Roman" w:cs="Times New Roman"/>
              </w:rPr>
              <w:t>орама</w:t>
            </w:r>
            <w:proofErr w:type="spellEnd"/>
          </w:p>
        </w:tc>
        <w:tc>
          <w:tcPr>
            <w:tcW w:w="1559" w:type="dxa"/>
          </w:tcPr>
          <w:p w:rsidR="00F7502B" w:rsidRPr="00667DEB" w:rsidRDefault="003F7AB5" w:rsidP="003F7AB5">
            <w:pPr>
              <w:rPr>
                <w:rFonts w:ascii="Times New Roman" w:hAnsi="Times New Roman" w:cs="Times New Roman"/>
              </w:rPr>
            </w:pPr>
            <w:r w:rsidRPr="00667DEB">
              <w:rPr>
                <w:rFonts w:ascii="Times New Roman" w:hAnsi="Times New Roman" w:cs="Times New Roman"/>
              </w:rPr>
              <w:t>6</w:t>
            </w:r>
          </w:p>
        </w:tc>
        <w:tc>
          <w:tcPr>
            <w:tcW w:w="1560" w:type="dxa"/>
          </w:tcPr>
          <w:p w:rsidR="00F7502B" w:rsidRPr="00667DEB" w:rsidRDefault="003F7AB5" w:rsidP="003F7AB5">
            <w:pPr>
              <w:jc w:val="center"/>
              <w:rPr>
                <w:rFonts w:ascii="Times New Roman" w:hAnsi="Times New Roman" w:cs="Times New Roman"/>
              </w:rPr>
            </w:pPr>
            <w:r w:rsidRPr="00667DEB">
              <w:rPr>
                <w:rFonts w:ascii="Times New Roman" w:hAnsi="Times New Roman" w:cs="Times New Roman"/>
              </w:rPr>
              <w:t>52 083,00</w:t>
            </w:r>
          </w:p>
        </w:tc>
        <w:tc>
          <w:tcPr>
            <w:tcW w:w="1666" w:type="dxa"/>
          </w:tcPr>
          <w:p w:rsidR="00F7502B" w:rsidRPr="00667DEB" w:rsidRDefault="003F7AB5" w:rsidP="00CE764D">
            <w:pPr>
              <w:jc w:val="center"/>
              <w:rPr>
                <w:rFonts w:ascii="Times New Roman" w:hAnsi="Times New Roman" w:cs="Times New Roman"/>
              </w:rPr>
            </w:pPr>
            <w:r w:rsidRPr="00667DEB">
              <w:rPr>
                <w:rFonts w:ascii="Times New Roman" w:hAnsi="Times New Roman" w:cs="Times New Roman"/>
              </w:rPr>
              <w:t>312 498,00</w:t>
            </w:r>
          </w:p>
          <w:p w:rsidR="00F7502B" w:rsidRPr="00667DEB" w:rsidRDefault="00F7502B" w:rsidP="00CE764D">
            <w:pPr>
              <w:jc w:val="center"/>
              <w:rPr>
                <w:rFonts w:ascii="Times New Roman" w:hAnsi="Times New Roman" w:cs="Times New Roman"/>
              </w:rPr>
            </w:pPr>
          </w:p>
        </w:tc>
      </w:tr>
      <w:tr w:rsidR="00F7502B" w:rsidRPr="00667DEB" w:rsidTr="00667DEB">
        <w:trPr>
          <w:trHeight w:val="945"/>
        </w:trPr>
        <w:tc>
          <w:tcPr>
            <w:tcW w:w="850" w:type="dxa"/>
          </w:tcPr>
          <w:p w:rsidR="00F7502B" w:rsidRPr="00667DEB" w:rsidRDefault="00F7502B" w:rsidP="007679C8">
            <w:pPr>
              <w:jc w:val="both"/>
              <w:rPr>
                <w:rFonts w:ascii="Times New Roman" w:hAnsi="Times New Roman" w:cs="Times New Roman"/>
              </w:rPr>
            </w:pPr>
            <w:r w:rsidRPr="00667DEB">
              <w:rPr>
                <w:rFonts w:ascii="Times New Roman" w:hAnsi="Times New Roman" w:cs="Times New Roman"/>
              </w:rPr>
              <w:t>5</w:t>
            </w:r>
          </w:p>
        </w:tc>
        <w:tc>
          <w:tcPr>
            <w:tcW w:w="2410" w:type="dxa"/>
          </w:tcPr>
          <w:p w:rsidR="00F7502B" w:rsidRPr="00667DEB" w:rsidRDefault="003F7AB5" w:rsidP="00CE764D">
            <w:pPr>
              <w:rPr>
                <w:rFonts w:ascii="Times New Roman" w:hAnsi="Times New Roman" w:cs="Times New Roman"/>
                <w:color w:val="000000"/>
              </w:rPr>
            </w:pPr>
            <w:proofErr w:type="spellStart"/>
            <w:r w:rsidRPr="00667DEB">
              <w:rPr>
                <w:rFonts w:ascii="Times New Roman" w:hAnsi="Times New Roman" w:cs="Times New Roman"/>
                <w:color w:val="000000"/>
              </w:rPr>
              <w:t>Гликацияланған</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гемоглобинге</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жылдам</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сандық</w:t>
            </w:r>
            <w:proofErr w:type="spellEnd"/>
            <w:r w:rsidRPr="00667DEB">
              <w:rPr>
                <w:rFonts w:ascii="Times New Roman" w:hAnsi="Times New Roman" w:cs="Times New Roman"/>
                <w:color w:val="000000"/>
              </w:rPr>
              <w:t xml:space="preserve"> тест (HbA1c)</w:t>
            </w:r>
          </w:p>
        </w:tc>
        <w:tc>
          <w:tcPr>
            <w:tcW w:w="4536" w:type="dxa"/>
          </w:tcPr>
          <w:p w:rsidR="00F7502B" w:rsidRPr="00667DEB" w:rsidRDefault="003F7AB5" w:rsidP="00CE764D">
            <w:pPr>
              <w:spacing w:after="0" w:line="240" w:lineRule="auto"/>
              <w:jc w:val="both"/>
              <w:rPr>
                <w:rFonts w:ascii="Times New Roman" w:hAnsi="Times New Roman" w:cs="Times New Roman"/>
                <w:color w:val="000000"/>
              </w:rPr>
            </w:pPr>
            <w:proofErr w:type="spellStart"/>
            <w:r w:rsidRPr="00667DEB">
              <w:rPr>
                <w:rFonts w:ascii="Times New Roman" w:hAnsi="Times New Roman" w:cs="Times New Roman"/>
                <w:color w:val="000000"/>
              </w:rPr>
              <w:t>Finecare</w:t>
            </w:r>
            <w:proofErr w:type="spellEnd"/>
            <w:r w:rsidRPr="00667DEB">
              <w:rPr>
                <w:rFonts w:ascii="Times New Roman" w:hAnsi="Times New Roman" w:cs="Times New Roman"/>
                <w:color w:val="000000"/>
              </w:rPr>
              <w:t xml:space="preserve"> FIA </w:t>
            </w:r>
            <w:proofErr w:type="spellStart"/>
            <w:r w:rsidRPr="00667DEB">
              <w:rPr>
                <w:rFonts w:ascii="Times New Roman" w:hAnsi="Times New Roman" w:cs="Times New Roman"/>
                <w:color w:val="000000"/>
              </w:rPr>
              <w:t>портативті</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флуоресценттік</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талдағышқа</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арналған</w:t>
            </w:r>
            <w:proofErr w:type="spellEnd"/>
            <w:r w:rsidRPr="00667DEB">
              <w:rPr>
                <w:rFonts w:ascii="Times New Roman" w:hAnsi="Times New Roman" w:cs="Times New Roman"/>
                <w:color w:val="000000"/>
              </w:rPr>
              <w:t xml:space="preserve"> HbA1c-гликолизделген </w:t>
            </w:r>
            <w:proofErr w:type="spellStart"/>
            <w:r w:rsidRPr="00667DEB">
              <w:rPr>
                <w:rFonts w:ascii="Times New Roman" w:hAnsi="Times New Roman" w:cs="Times New Roman"/>
                <w:color w:val="000000"/>
              </w:rPr>
              <w:t>гемоглобинге</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жылдам</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сандық</w:t>
            </w:r>
            <w:proofErr w:type="spellEnd"/>
            <w:r w:rsidRPr="00667DEB">
              <w:rPr>
                <w:rFonts w:ascii="Times New Roman" w:hAnsi="Times New Roman" w:cs="Times New Roman"/>
                <w:color w:val="000000"/>
              </w:rPr>
              <w:t xml:space="preserve"> тест </w:t>
            </w:r>
            <w:proofErr w:type="spellStart"/>
            <w:r w:rsidRPr="00667DEB">
              <w:rPr>
                <w:rFonts w:ascii="Times New Roman" w:hAnsi="Times New Roman" w:cs="Times New Roman"/>
                <w:color w:val="000000"/>
              </w:rPr>
              <w:t>MeterPlu</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Жинақтау</w:t>
            </w:r>
            <w:proofErr w:type="spellEnd"/>
            <w:r w:rsidRPr="00667DEB">
              <w:rPr>
                <w:rFonts w:ascii="Times New Roman" w:hAnsi="Times New Roman" w:cs="Times New Roman"/>
                <w:color w:val="000000"/>
              </w:rPr>
              <w:t xml:space="preserve">: картридж-25 дана, </w:t>
            </w:r>
            <w:proofErr w:type="spellStart"/>
            <w:r w:rsidRPr="00667DEB">
              <w:rPr>
                <w:rFonts w:ascii="Times New Roman" w:hAnsi="Times New Roman" w:cs="Times New Roman"/>
                <w:color w:val="000000"/>
              </w:rPr>
              <w:t>картридждің</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сәйкестендіру</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чипі</w:t>
            </w:r>
            <w:proofErr w:type="spellEnd"/>
            <w:r w:rsidRPr="00667DEB">
              <w:rPr>
                <w:rFonts w:ascii="Times New Roman" w:hAnsi="Times New Roman" w:cs="Times New Roman"/>
                <w:color w:val="000000"/>
              </w:rPr>
              <w:t xml:space="preserve"> -1 дана; буфер-25 дана; </w:t>
            </w:r>
            <w:proofErr w:type="spellStart"/>
            <w:r w:rsidRPr="00667DEB">
              <w:rPr>
                <w:rFonts w:ascii="Times New Roman" w:hAnsi="Times New Roman" w:cs="Times New Roman"/>
                <w:color w:val="000000"/>
              </w:rPr>
              <w:t>пайдалану</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жөніндегі</w:t>
            </w:r>
            <w:proofErr w:type="spellEnd"/>
            <w:r w:rsidRPr="00667DEB">
              <w:rPr>
                <w:rFonts w:ascii="Times New Roman" w:hAnsi="Times New Roman" w:cs="Times New Roman"/>
                <w:color w:val="000000"/>
              </w:rPr>
              <w:t xml:space="preserve"> </w:t>
            </w:r>
            <w:proofErr w:type="spellStart"/>
            <w:r w:rsidRPr="00667DEB">
              <w:rPr>
                <w:rFonts w:ascii="Times New Roman" w:hAnsi="Times New Roman" w:cs="Times New Roman"/>
                <w:color w:val="000000"/>
              </w:rPr>
              <w:t>нұсқаулық</w:t>
            </w:r>
            <w:proofErr w:type="spellEnd"/>
            <w:r w:rsidRPr="00667DEB">
              <w:rPr>
                <w:rFonts w:ascii="Times New Roman" w:hAnsi="Times New Roman" w:cs="Times New Roman"/>
                <w:color w:val="000000"/>
              </w:rPr>
              <w:t xml:space="preserve"> -1 дана.</w:t>
            </w:r>
          </w:p>
        </w:tc>
        <w:tc>
          <w:tcPr>
            <w:tcW w:w="1588" w:type="dxa"/>
          </w:tcPr>
          <w:p w:rsidR="00F7502B" w:rsidRPr="00667DEB" w:rsidRDefault="003F7AB5" w:rsidP="003F7AB5">
            <w:pPr>
              <w:jc w:val="center"/>
              <w:rPr>
                <w:rFonts w:ascii="Times New Roman" w:hAnsi="Times New Roman" w:cs="Times New Roman"/>
              </w:rPr>
            </w:pPr>
            <w:proofErr w:type="spellStart"/>
            <w:r w:rsidRPr="00667DEB">
              <w:rPr>
                <w:rFonts w:ascii="Times New Roman" w:hAnsi="Times New Roman" w:cs="Times New Roman"/>
              </w:rPr>
              <w:t>орама</w:t>
            </w:r>
            <w:proofErr w:type="spellEnd"/>
          </w:p>
        </w:tc>
        <w:tc>
          <w:tcPr>
            <w:tcW w:w="1559" w:type="dxa"/>
          </w:tcPr>
          <w:p w:rsidR="00F7502B" w:rsidRPr="00667DEB" w:rsidRDefault="003F7AB5" w:rsidP="007679C8">
            <w:pPr>
              <w:jc w:val="both"/>
              <w:rPr>
                <w:rFonts w:ascii="Times New Roman" w:hAnsi="Times New Roman" w:cs="Times New Roman"/>
              </w:rPr>
            </w:pPr>
            <w:r w:rsidRPr="00667DEB">
              <w:rPr>
                <w:rFonts w:ascii="Times New Roman" w:hAnsi="Times New Roman" w:cs="Times New Roman"/>
              </w:rPr>
              <w:t>13</w:t>
            </w:r>
          </w:p>
        </w:tc>
        <w:tc>
          <w:tcPr>
            <w:tcW w:w="1560" w:type="dxa"/>
          </w:tcPr>
          <w:p w:rsidR="00F7502B" w:rsidRPr="00667DEB" w:rsidRDefault="003F7AB5" w:rsidP="007679C8">
            <w:pPr>
              <w:jc w:val="both"/>
              <w:rPr>
                <w:rFonts w:ascii="Times New Roman" w:hAnsi="Times New Roman" w:cs="Times New Roman"/>
              </w:rPr>
            </w:pPr>
            <w:r w:rsidRPr="00667DEB">
              <w:rPr>
                <w:rFonts w:ascii="Times New Roman" w:hAnsi="Times New Roman" w:cs="Times New Roman"/>
              </w:rPr>
              <w:t>44 500,00</w:t>
            </w:r>
          </w:p>
        </w:tc>
        <w:tc>
          <w:tcPr>
            <w:tcW w:w="1666" w:type="dxa"/>
          </w:tcPr>
          <w:p w:rsidR="00F7502B" w:rsidRPr="00667DEB" w:rsidRDefault="003F7AB5" w:rsidP="00CE764D">
            <w:pPr>
              <w:jc w:val="center"/>
              <w:rPr>
                <w:rFonts w:ascii="Times New Roman" w:hAnsi="Times New Roman" w:cs="Times New Roman"/>
              </w:rPr>
            </w:pPr>
            <w:r w:rsidRPr="00667DEB">
              <w:rPr>
                <w:rFonts w:ascii="Times New Roman" w:hAnsi="Times New Roman" w:cs="Times New Roman"/>
              </w:rPr>
              <w:t>578 500,00</w:t>
            </w:r>
          </w:p>
        </w:tc>
      </w:tr>
      <w:tr w:rsidR="007679C8" w:rsidRPr="00667DEB" w:rsidTr="00667DEB">
        <w:trPr>
          <w:trHeight w:val="488"/>
        </w:trPr>
        <w:tc>
          <w:tcPr>
            <w:tcW w:w="12503" w:type="dxa"/>
            <w:gridSpan w:val="6"/>
          </w:tcPr>
          <w:p w:rsidR="007679C8" w:rsidRPr="00667DEB" w:rsidRDefault="00667DEB" w:rsidP="007679C8">
            <w:pPr>
              <w:pStyle w:val="HTML"/>
              <w:rPr>
                <w:rFonts w:ascii="inherit" w:hAnsi="inherit"/>
                <w:b/>
                <w:color w:val="002033"/>
                <w:sz w:val="22"/>
                <w:szCs w:val="22"/>
              </w:rPr>
            </w:pPr>
            <w:r w:rsidRPr="00667DEB">
              <w:rPr>
                <w:rStyle w:val="translation-word"/>
                <w:rFonts w:asciiTheme="minorHAnsi" w:hAnsiTheme="minorHAnsi"/>
                <w:b/>
                <w:color w:val="002033"/>
                <w:sz w:val="22"/>
                <w:szCs w:val="22"/>
                <w:bdr w:val="none" w:sz="0" w:space="0" w:color="auto" w:frame="1"/>
              </w:rPr>
              <w:t xml:space="preserve">               </w:t>
            </w:r>
            <w:proofErr w:type="spellStart"/>
            <w:r w:rsidR="007679C8" w:rsidRPr="00667DEB">
              <w:rPr>
                <w:rStyle w:val="translation-word"/>
                <w:rFonts w:ascii="inherit" w:hAnsi="inherit"/>
                <w:b/>
                <w:color w:val="002033"/>
                <w:sz w:val="22"/>
                <w:szCs w:val="22"/>
                <w:bdr w:val="none" w:sz="0" w:space="0" w:color="auto" w:frame="1"/>
              </w:rPr>
              <w:t>Барлығы</w:t>
            </w:r>
            <w:proofErr w:type="spellEnd"/>
          </w:p>
          <w:p w:rsidR="007679C8" w:rsidRPr="00667DEB" w:rsidRDefault="007679C8" w:rsidP="007679C8">
            <w:pPr>
              <w:rPr>
                <w:rFonts w:ascii="Times New Roman" w:hAnsi="Times New Roman" w:cs="Times New Roman"/>
                <w:b/>
              </w:rPr>
            </w:pPr>
          </w:p>
        </w:tc>
        <w:tc>
          <w:tcPr>
            <w:tcW w:w="1666" w:type="dxa"/>
          </w:tcPr>
          <w:p w:rsidR="007679C8" w:rsidRPr="00667DEB" w:rsidRDefault="0054467E" w:rsidP="0054467E">
            <w:pPr>
              <w:rPr>
                <w:rFonts w:ascii="Times New Roman" w:hAnsi="Times New Roman" w:cs="Times New Roman"/>
                <w:b/>
                <w:lang w:val="kk-KZ"/>
              </w:rPr>
            </w:pPr>
            <w:r w:rsidRPr="00667DEB">
              <w:rPr>
                <w:rFonts w:ascii="Times New Roman" w:hAnsi="Times New Roman" w:cs="Times New Roman"/>
                <w:b/>
              </w:rPr>
              <w:t>1 548 863,00</w:t>
            </w:r>
          </w:p>
        </w:tc>
      </w:tr>
    </w:tbl>
    <w:p w:rsidR="00BA44D1" w:rsidRPr="00B0014D" w:rsidRDefault="00BA44D1" w:rsidP="00BA44D1">
      <w:pPr>
        <w:pStyle w:val="a3"/>
        <w:shd w:val="clear" w:color="auto" w:fill="FFFFFF"/>
        <w:spacing w:before="0" w:beforeAutospacing="0" w:after="0" w:afterAutospacing="0"/>
        <w:jc w:val="both"/>
        <w:textAlignment w:val="baseline"/>
        <w:rPr>
          <w:b/>
          <w:spacing w:val="2"/>
          <w:lang w:val="kk-KZ"/>
        </w:rPr>
      </w:pPr>
    </w:p>
    <w:p w:rsidR="00BA44D1" w:rsidRPr="0001204A" w:rsidRDefault="003F7AB5" w:rsidP="00667DEB">
      <w:pPr>
        <w:pStyle w:val="a3"/>
        <w:numPr>
          <w:ilvl w:val="0"/>
          <w:numId w:val="5"/>
        </w:numPr>
        <w:shd w:val="clear" w:color="auto" w:fill="FFFFFF"/>
        <w:spacing w:before="0" w:beforeAutospacing="0" w:after="0" w:afterAutospacing="0"/>
        <w:jc w:val="both"/>
        <w:textAlignment w:val="baseline"/>
        <w:rPr>
          <w:spacing w:val="2"/>
          <w:lang w:val="kk-KZ"/>
        </w:rPr>
      </w:pPr>
      <w:r>
        <w:rPr>
          <w:b/>
          <w:color w:val="000000"/>
          <w:shd w:val="clear" w:color="auto" w:fill="FFFFFF"/>
          <w:lang w:val="kk-KZ"/>
        </w:rPr>
        <w:t xml:space="preserve">  </w:t>
      </w:r>
      <w:r w:rsidR="00BA44D1">
        <w:rPr>
          <w:b/>
          <w:color w:val="000000"/>
          <w:shd w:val="clear" w:color="auto" w:fill="FFFFFF"/>
          <w:lang w:val="kk-KZ"/>
        </w:rPr>
        <w:t>С</w:t>
      </w:r>
      <w:r w:rsidR="00BA44D1" w:rsidRPr="0001204A">
        <w:rPr>
          <w:b/>
          <w:color w:val="000000"/>
          <w:shd w:val="clear" w:color="auto" w:fill="FFFFFF"/>
          <w:lang w:val="kk-KZ"/>
        </w:rPr>
        <w:t>атып алу үшін бөлінген сома</w:t>
      </w:r>
      <w:r w:rsidR="00D325DC">
        <w:rPr>
          <w:b/>
          <w:color w:val="000000"/>
          <w:shd w:val="clear" w:color="auto" w:fill="FFFFFF"/>
          <w:lang w:val="kk-KZ"/>
        </w:rPr>
        <w:t xml:space="preserve"> </w:t>
      </w:r>
      <w:r w:rsidR="00BA44D1" w:rsidRPr="0001204A">
        <w:rPr>
          <w:b/>
          <w:color w:val="000000"/>
          <w:shd w:val="clear" w:color="auto" w:fill="FFFFFF"/>
          <w:lang w:val="kk-KZ"/>
        </w:rPr>
        <w:t>ҚҚС-сыз</w:t>
      </w:r>
      <w:r w:rsidR="00D325DC">
        <w:rPr>
          <w:b/>
          <w:color w:val="000000"/>
          <w:shd w:val="clear" w:color="auto" w:fill="FFFFFF"/>
          <w:lang w:val="kk-KZ"/>
        </w:rPr>
        <w:t xml:space="preserve"> </w:t>
      </w:r>
      <w:r w:rsidR="00BA44D1" w:rsidRPr="0001204A">
        <w:rPr>
          <w:b/>
          <w:color w:val="000000"/>
          <w:shd w:val="clear" w:color="auto" w:fill="FFFFFF"/>
          <w:lang w:val="kk-KZ"/>
        </w:rPr>
        <w:t>қарастырылған.</w:t>
      </w:r>
    </w:p>
    <w:p w:rsidR="00667DEB" w:rsidRDefault="00BA44D1" w:rsidP="00667DEB">
      <w:pPr>
        <w:pStyle w:val="a3"/>
        <w:numPr>
          <w:ilvl w:val="0"/>
          <w:numId w:val="5"/>
        </w:numPr>
        <w:shd w:val="clear" w:color="auto" w:fill="FFFFFF"/>
        <w:spacing w:before="0" w:beforeAutospacing="0" w:after="0" w:afterAutospacing="0"/>
        <w:jc w:val="both"/>
        <w:textAlignment w:val="baseline"/>
        <w:rPr>
          <w:spacing w:val="2"/>
          <w:lang w:val="kk-KZ"/>
        </w:rPr>
      </w:pPr>
      <w:r w:rsidRPr="0001204A">
        <w:rPr>
          <w:b/>
          <w:spacing w:val="2"/>
          <w:lang w:val="kk-KZ"/>
        </w:rPr>
        <w:t>Тауарды жеткізу орны</w:t>
      </w:r>
      <w:r w:rsidRPr="0001204A">
        <w:rPr>
          <w:spacing w:val="2"/>
          <w:lang w:val="kk-KZ"/>
        </w:rPr>
        <w:t xml:space="preserve">: </w:t>
      </w:r>
      <w:r w:rsidR="00D325DC">
        <w:rPr>
          <w:spacing w:val="2"/>
          <w:lang w:val="kk-KZ"/>
        </w:rPr>
        <w:t>Астана</w:t>
      </w:r>
      <w:r>
        <w:rPr>
          <w:spacing w:val="2"/>
          <w:lang w:val="kk-KZ"/>
        </w:rPr>
        <w:t xml:space="preserve"> қ-сы</w:t>
      </w:r>
      <w:r w:rsidRPr="00ED47D8">
        <w:rPr>
          <w:spacing w:val="2"/>
          <w:lang w:val="kk-KZ"/>
        </w:rPr>
        <w:t>,</w:t>
      </w:r>
      <w:r>
        <w:rPr>
          <w:spacing w:val="2"/>
          <w:lang w:val="kk-KZ"/>
        </w:rPr>
        <w:t xml:space="preserve"> Сарыарқ</w:t>
      </w:r>
      <w:r w:rsidRPr="00ED47D8">
        <w:rPr>
          <w:spacing w:val="2"/>
          <w:lang w:val="kk-KZ"/>
        </w:rPr>
        <w:t>а</w:t>
      </w:r>
      <w:r>
        <w:rPr>
          <w:spacing w:val="2"/>
          <w:lang w:val="kk-KZ"/>
        </w:rPr>
        <w:t xml:space="preserve"> ауданы, </w:t>
      </w:r>
      <w:r w:rsidRPr="00ED47D8">
        <w:rPr>
          <w:spacing w:val="2"/>
          <w:lang w:val="kk-KZ"/>
        </w:rPr>
        <w:t>А</w:t>
      </w:r>
      <w:r w:rsidR="00D325DC">
        <w:rPr>
          <w:spacing w:val="2"/>
          <w:lang w:val="kk-KZ"/>
        </w:rPr>
        <w:t>. Мә</w:t>
      </w:r>
      <w:r>
        <w:rPr>
          <w:spacing w:val="2"/>
          <w:lang w:val="kk-KZ"/>
        </w:rPr>
        <w:t>мбетов к-сі</w:t>
      </w:r>
      <w:r w:rsidR="00D325DC">
        <w:rPr>
          <w:spacing w:val="2"/>
          <w:lang w:val="kk-KZ"/>
        </w:rPr>
        <w:t xml:space="preserve"> </w:t>
      </w:r>
      <w:r w:rsidRPr="0001204A">
        <w:rPr>
          <w:spacing w:val="2"/>
          <w:lang w:val="kk-KZ"/>
        </w:rPr>
        <w:t>28, дәріхана.</w:t>
      </w:r>
    </w:p>
    <w:p w:rsidR="00BA44D1" w:rsidRPr="00667DEB" w:rsidRDefault="00BA44D1" w:rsidP="00667DEB">
      <w:pPr>
        <w:pStyle w:val="a3"/>
        <w:numPr>
          <w:ilvl w:val="0"/>
          <w:numId w:val="5"/>
        </w:numPr>
        <w:shd w:val="clear" w:color="auto" w:fill="FFFFFF"/>
        <w:spacing w:before="0" w:beforeAutospacing="0" w:after="0" w:afterAutospacing="0"/>
        <w:jc w:val="both"/>
        <w:textAlignment w:val="baseline"/>
        <w:rPr>
          <w:spacing w:val="2"/>
          <w:lang w:val="kk-KZ"/>
        </w:rPr>
      </w:pPr>
      <w:r w:rsidRPr="00667DEB">
        <w:rPr>
          <w:b/>
          <w:spacing w:val="2"/>
          <w:sz w:val="25"/>
          <w:szCs w:val="25"/>
          <w:lang w:val="kk-KZ"/>
        </w:rPr>
        <w:t xml:space="preserve">Тауарды жеткізу мерзімі: </w:t>
      </w:r>
      <w:r w:rsidRPr="00667DEB">
        <w:rPr>
          <w:spacing w:val="2"/>
          <w:sz w:val="25"/>
          <w:szCs w:val="25"/>
          <w:lang w:val="kk-KZ"/>
        </w:rPr>
        <w:t>жыл ішінде Тапсырыс берушінің өтінімі бойынша, партиялармен, жеткізу 5 жұмыс күні ішінде жүзеге асырылады.</w:t>
      </w:r>
    </w:p>
    <w:p w:rsidR="00BA44D1" w:rsidRPr="0001204A" w:rsidRDefault="00BA44D1" w:rsidP="00407A14">
      <w:pPr>
        <w:pStyle w:val="a3"/>
        <w:numPr>
          <w:ilvl w:val="0"/>
          <w:numId w:val="5"/>
        </w:numPr>
        <w:shd w:val="clear" w:color="auto" w:fill="FFFFFF"/>
        <w:spacing w:before="0" w:beforeAutospacing="0" w:after="0" w:afterAutospacing="0"/>
        <w:jc w:val="both"/>
        <w:textAlignment w:val="baseline"/>
        <w:rPr>
          <w:spacing w:val="2"/>
          <w:sz w:val="25"/>
          <w:szCs w:val="25"/>
          <w:lang w:val="kk-KZ"/>
        </w:rPr>
      </w:pPr>
      <w:r w:rsidRPr="0001204A">
        <w:rPr>
          <w:b/>
          <w:spacing w:val="2"/>
          <w:sz w:val="25"/>
          <w:szCs w:val="25"/>
          <w:lang w:val="kk-KZ"/>
        </w:rPr>
        <w:t>Жеткізу шарттары:</w:t>
      </w:r>
      <w:r w:rsidRPr="0001204A">
        <w:rPr>
          <w:spacing w:val="2"/>
          <w:sz w:val="25"/>
          <w:szCs w:val="25"/>
          <w:lang w:val="kk-KZ"/>
        </w:rPr>
        <w:t xml:space="preserve"> Тауарды Тапсырыс берушінің қоймасына осы хабарландыруда көрсетілген саны, сапасы, түр-түрі бойынша өз көлігімен көрсетілген мерзімде жеткізу.</w:t>
      </w:r>
    </w:p>
    <w:p w:rsidR="00BA44D1" w:rsidRPr="0001204A" w:rsidRDefault="00BA44D1" w:rsidP="00407A14">
      <w:pPr>
        <w:pStyle w:val="a3"/>
        <w:numPr>
          <w:ilvl w:val="0"/>
          <w:numId w:val="5"/>
        </w:numPr>
        <w:shd w:val="clear" w:color="auto" w:fill="FFFFFF"/>
        <w:spacing w:before="0" w:beforeAutospacing="0" w:after="0" w:afterAutospacing="0"/>
        <w:jc w:val="both"/>
        <w:textAlignment w:val="baseline"/>
        <w:rPr>
          <w:spacing w:val="2"/>
          <w:sz w:val="25"/>
          <w:szCs w:val="25"/>
          <w:lang w:val="kk-KZ"/>
        </w:rPr>
      </w:pPr>
      <w:r w:rsidRPr="0001204A">
        <w:rPr>
          <w:spacing w:val="2"/>
          <w:sz w:val="25"/>
          <w:szCs w:val="25"/>
          <w:lang w:val="kk-KZ"/>
        </w:rPr>
        <w:t>Баға ұсыныстары бар құжатт</w:t>
      </w:r>
      <w:r w:rsidR="00D325DC">
        <w:rPr>
          <w:spacing w:val="2"/>
          <w:sz w:val="25"/>
          <w:szCs w:val="25"/>
          <w:lang w:val="kk-KZ"/>
        </w:rPr>
        <w:t>ар топтамасы 010000 Астана</w:t>
      </w:r>
      <w:r w:rsidRPr="0001204A">
        <w:rPr>
          <w:spacing w:val="2"/>
          <w:sz w:val="25"/>
          <w:szCs w:val="25"/>
          <w:lang w:val="kk-KZ"/>
        </w:rPr>
        <w:t xml:space="preserve"> қаласы, Сары</w:t>
      </w:r>
      <w:r w:rsidR="00D325DC">
        <w:rPr>
          <w:spacing w:val="2"/>
          <w:sz w:val="25"/>
          <w:szCs w:val="25"/>
          <w:lang w:val="kk-KZ"/>
        </w:rPr>
        <w:t xml:space="preserve">арқа ауданы, Ә.Мәмбетов көшесі </w:t>
      </w:r>
      <w:r w:rsidRPr="0001204A">
        <w:rPr>
          <w:spacing w:val="2"/>
          <w:sz w:val="25"/>
          <w:szCs w:val="25"/>
          <w:lang w:val="kk-KZ"/>
        </w:rPr>
        <w:t>28, бухгалтерия, мемлекеттік сатып алу</w:t>
      </w:r>
      <w:r w:rsidR="00D325DC">
        <w:rPr>
          <w:spacing w:val="2"/>
          <w:sz w:val="25"/>
          <w:szCs w:val="25"/>
          <w:lang w:val="kk-KZ"/>
        </w:rPr>
        <w:t xml:space="preserve"> кабинеті мекенжайы бойынша 2023</w:t>
      </w:r>
      <w:r w:rsidRPr="0001204A">
        <w:rPr>
          <w:spacing w:val="2"/>
          <w:sz w:val="25"/>
          <w:szCs w:val="25"/>
          <w:lang w:val="kk-KZ"/>
        </w:rPr>
        <w:t xml:space="preserve"> ж</w:t>
      </w:r>
      <w:r w:rsidR="004A3400">
        <w:rPr>
          <w:spacing w:val="2"/>
          <w:sz w:val="25"/>
          <w:szCs w:val="25"/>
          <w:lang w:val="kk-KZ"/>
        </w:rPr>
        <w:t xml:space="preserve">ылғы </w:t>
      </w:r>
      <w:r w:rsidR="00D325DC">
        <w:rPr>
          <w:spacing w:val="2"/>
          <w:sz w:val="25"/>
          <w:szCs w:val="25"/>
          <w:lang w:val="kk-KZ"/>
        </w:rPr>
        <w:t>18 қаңтарда</w:t>
      </w:r>
      <w:r>
        <w:rPr>
          <w:spacing w:val="2"/>
          <w:sz w:val="25"/>
          <w:szCs w:val="25"/>
          <w:lang w:val="kk-KZ"/>
        </w:rPr>
        <w:t xml:space="preserve"> сағат 11.00  бастап, </w:t>
      </w:r>
      <w:r w:rsidR="00D325DC">
        <w:rPr>
          <w:spacing w:val="2"/>
          <w:sz w:val="25"/>
          <w:szCs w:val="25"/>
          <w:lang w:val="kk-KZ"/>
        </w:rPr>
        <w:t xml:space="preserve"> 2023</w:t>
      </w:r>
      <w:r w:rsidR="004E4D1A">
        <w:rPr>
          <w:spacing w:val="2"/>
          <w:sz w:val="25"/>
          <w:szCs w:val="25"/>
          <w:lang w:val="kk-KZ"/>
        </w:rPr>
        <w:t xml:space="preserve"> жылғы </w:t>
      </w:r>
      <w:r w:rsidR="00D325DC">
        <w:rPr>
          <w:spacing w:val="2"/>
          <w:sz w:val="25"/>
          <w:szCs w:val="25"/>
          <w:lang w:val="kk-KZ"/>
        </w:rPr>
        <w:t>25 қаңтарға</w:t>
      </w:r>
      <w:r w:rsidRPr="0001204A">
        <w:rPr>
          <w:spacing w:val="2"/>
          <w:sz w:val="25"/>
          <w:szCs w:val="25"/>
          <w:lang w:val="kk-KZ"/>
        </w:rPr>
        <w:t xml:space="preserve"> дейін қоса алғанда, 11 сағат 00 минутқа дейін ұсынылсын. Баға ұсыныстарын беруд</w:t>
      </w:r>
      <w:r w:rsidR="00D325DC">
        <w:rPr>
          <w:spacing w:val="2"/>
          <w:sz w:val="25"/>
          <w:szCs w:val="25"/>
          <w:lang w:val="kk-KZ"/>
        </w:rPr>
        <w:t>ің соңғы мерзімі 2023</w:t>
      </w:r>
      <w:r w:rsidR="004E4D1A">
        <w:rPr>
          <w:spacing w:val="2"/>
          <w:sz w:val="25"/>
          <w:szCs w:val="25"/>
          <w:lang w:val="kk-KZ"/>
        </w:rPr>
        <w:t xml:space="preserve"> жылғы </w:t>
      </w:r>
      <w:r w:rsidR="00D325DC">
        <w:rPr>
          <w:spacing w:val="2"/>
          <w:sz w:val="25"/>
          <w:szCs w:val="25"/>
          <w:lang w:val="kk-KZ"/>
        </w:rPr>
        <w:t xml:space="preserve">25 қаңтарда </w:t>
      </w:r>
      <w:r w:rsidRPr="0001204A">
        <w:rPr>
          <w:spacing w:val="2"/>
          <w:sz w:val="25"/>
          <w:szCs w:val="25"/>
          <w:lang w:val="kk-KZ"/>
        </w:rPr>
        <w:t>11 сағат 00 минутқа дейін</w:t>
      </w:r>
      <w:r>
        <w:rPr>
          <w:spacing w:val="2"/>
          <w:sz w:val="25"/>
          <w:szCs w:val="25"/>
          <w:lang w:val="kk-KZ"/>
        </w:rPr>
        <w:t xml:space="preserve">.  </w:t>
      </w:r>
      <w:r w:rsidRPr="0001204A">
        <w:rPr>
          <w:spacing w:val="2"/>
          <w:sz w:val="25"/>
          <w:szCs w:val="25"/>
          <w:lang w:val="kk-KZ"/>
        </w:rPr>
        <w:t>Баға ұсыныстары са</w:t>
      </w:r>
      <w:r w:rsidR="00D325DC">
        <w:rPr>
          <w:spacing w:val="2"/>
          <w:sz w:val="25"/>
          <w:szCs w:val="25"/>
          <w:lang w:val="kk-KZ"/>
        </w:rPr>
        <w:t>лынған конверттер 2023</w:t>
      </w:r>
      <w:r w:rsidR="004E4D1A">
        <w:rPr>
          <w:spacing w:val="2"/>
          <w:sz w:val="25"/>
          <w:szCs w:val="25"/>
          <w:lang w:val="kk-KZ"/>
        </w:rPr>
        <w:t xml:space="preserve"> жылғы "</w:t>
      </w:r>
      <w:r w:rsidR="00D325DC">
        <w:rPr>
          <w:spacing w:val="2"/>
          <w:sz w:val="25"/>
          <w:szCs w:val="25"/>
          <w:lang w:val="kk-KZ"/>
        </w:rPr>
        <w:t>25</w:t>
      </w:r>
      <w:r w:rsidRPr="0001204A">
        <w:rPr>
          <w:spacing w:val="2"/>
          <w:sz w:val="25"/>
          <w:szCs w:val="25"/>
          <w:lang w:val="kk-KZ"/>
        </w:rPr>
        <w:t xml:space="preserve">" </w:t>
      </w:r>
      <w:r w:rsidR="00CB639E">
        <w:rPr>
          <w:spacing w:val="2"/>
          <w:sz w:val="25"/>
          <w:szCs w:val="25"/>
          <w:lang w:val="kk-KZ"/>
        </w:rPr>
        <w:t>қ</w:t>
      </w:r>
      <w:r w:rsidR="00D325DC">
        <w:rPr>
          <w:spacing w:val="2"/>
          <w:sz w:val="25"/>
          <w:szCs w:val="25"/>
          <w:lang w:val="kk-KZ"/>
        </w:rPr>
        <w:t>аңтарда</w:t>
      </w:r>
      <w:r w:rsidRPr="0001204A">
        <w:rPr>
          <w:spacing w:val="2"/>
          <w:sz w:val="25"/>
          <w:szCs w:val="25"/>
          <w:lang w:val="kk-KZ"/>
        </w:rPr>
        <w:t xml:space="preserve"> 11 саға</w:t>
      </w:r>
      <w:r w:rsidR="00D325DC">
        <w:rPr>
          <w:spacing w:val="2"/>
          <w:sz w:val="25"/>
          <w:szCs w:val="25"/>
          <w:lang w:val="kk-KZ"/>
        </w:rPr>
        <w:t>т 15 минутта Астана</w:t>
      </w:r>
      <w:r w:rsidRPr="0001204A">
        <w:rPr>
          <w:spacing w:val="2"/>
          <w:sz w:val="25"/>
          <w:szCs w:val="25"/>
          <w:lang w:val="kk-KZ"/>
        </w:rPr>
        <w:t xml:space="preserve">, Сарыарқа ауданы, Ә. Мәмбетов көшесі, 28, Мемлекеттік сатып алу кабинеті мекенжайы бойынша ашылады. </w:t>
      </w:r>
    </w:p>
    <w:p w:rsidR="00BA44D1" w:rsidRPr="00D325DC" w:rsidRDefault="00BA44D1" w:rsidP="000C2C9A">
      <w:pPr>
        <w:pStyle w:val="a3"/>
        <w:numPr>
          <w:ilvl w:val="0"/>
          <w:numId w:val="5"/>
        </w:numPr>
        <w:shd w:val="clear" w:color="auto" w:fill="FFFFFF"/>
        <w:autoSpaceDE w:val="0"/>
        <w:autoSpaceDN w:val="0"/>
        <w:adjustRightInd w:val="0"/>
        <w:spacing w:before="0" w:beforeAutospacing="0" w:after="0" w:afterAutospacing="0"/>
        <w:jc w:val="both"/>
        <w:textAlignment w:val="baseline"/>
        <w:rPr>
          <w:b/>
          <w:color w:val="000000"/>
          <w:sz w:val="25"/>
          <w:szCs w:val="25"/>
          <w:lang w:val="kk-KZ"/>
        </w:rPr>
      </w:pPr>
      <w:r w:rsidRPr="005C6DE0">
        <w:rPr>
          <w:sz w:val="25"/>
          <w:szCs w:val="25"/>
          <w:lang w:val="kk-KZ"/>
        </w:rPr>
        <w:t>Әрбір әлеуетті өнім беруші баға ұсыныстарын ұсынудың соңғы мерзімі өткенге дейін мөрленген түрде бір ғана баға ұсынысын береді. Конверт</w:t>
      </w:r>
      <w:r>
        <w:rPr>
          <w:sz w:val="25"/>
          <w:szCs w:val="25"/>
          <w:lang w:val="kk-KZ"/>
        </w:rPr>
        <w:t>,</w:t>
      </w:r>
      <w:r w:rsidRPr="005C6DE0">
        <w:rPr>
          <w:sz w:val="25"/>
          <w:szCs w:val="25"/>
          <w:lang w:val="kk-KZ"/>
        </w:rPr>
        <w:t xml:space="preserve"> Денсаулық сақтау саласындағы уәкілетті орган бекіткен нысан бойынша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рұқсатты, сондай-ақ ұсынылатын тауарлардың </w:t>
      </w:r>
      <w:r w:rsidR="00D325DC">
        <w:rPr>
          <w:sz w:val="25"/>
          <w:szCs w:val="25"/>
          <w:lang w:val="kk-KZ"/>
        </w:rPr>
        <w:t xml:space="preserve">375 Қағидалар 4-тарауы бойынша белгіленген </w:t>
      </w:r>
      <w:r w:rsidRPr="00D325DC">
        <w:rPr>
          <w:sz w:val="25"/>
          <w:szCs w:val="25"/>
          <w:lang w:val="kk-KZ"/>
        </w:rPr>
        <w:t>талаптарға сәйкестігін растайтын құжаттарды қа</w:t>
      </w:r>
      <w:r w:rsidR="00D325DC">
        <w:rPr>
          <w:sz w:val="25"/>
          <w:szCs w:val="25"/>
          <w:lang w:val="kk-KZ"/>
        </w:rPr>
        <w:t>мтиды.</w:t>
      </w:r>
    </w:p>
    <w:p w:rsidR="00BA44D1" w:rsidRDefault="00BA44D1" w:rsidP="00BA44D1">
      <w:pPr>
        <w:autoSpaceDE w:val="0"/>
        <w:autoSpaceDN w:val="0"/>
        <w:adjustRightInd w:val="0"/>
        <w:spacing w:after="0" w:line="240" w:lineRule="auto"/>
        <w:rPr>
          <w:rFonts w:ascii="Times New Roman" w:hAnsi="Times New Roman" w:cs="Times New Roman"/>
          <w:b/>
          <w:color w:val="000000"/>
          <w:sz w:val="25"/>
          <w:szCs w:val="25"/>
          <w:lang w:val="kk-KZ"/>
        </w:rPr>
      </w:pPr>
    </w:p>
    <w:p w:rsidR="00617D37" w:rsidRPr="0023394C" w:rsidRDefault="00617D37" w:rsidP="00BA44D1">
      <w:pPr>
        <w:autoSpaceDE w:val="0"/>
        <w:autoSpaceDN w:val="0"/>
        <w:adjustRightInd w:val="0"/>
        <w:spacing w:after="0" w:line="240" w:lineRule="auto"/>
        <w:rPr>
          <w:rFonts w:ascii="Times New Roman" w:hAnsi="Times New Roman" w:cs="Times New Roman"/>
          <w:b/>
          <w:color w:val="000000"/>
          <w:sz w:val="25"/>
          <w:szCs w:val="25"/>
          <w:lang w:val="kk-KZ"/>
        </w:rPr>
      </w:pPr>
    </w:p>
    <w:p w:rsidR="00BA44D1" w:rsidRDefault="007477D4" w:rsidP="00BA44D1">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spacing w:val="2"/>
          <w:sz w:val="25"/>
          <w:szCs w:val="25"/>
          <w:lang w:val="kk-KZ"/>
        </w:rPr>
        <w:t xml:space="preserve">                         </w:t>
      </w:r>
      <w:r w:rsidR="00BA44D1" w:rsidRPr="0023394C">
        <w:rPr>
          <w:rFonts w:ascii="Times New Roman" w:hAnsi="Times New Roman" w:cs="Times New Roman"/>
          <w:b/>
          <w:spacing w:val="2"/>
          <w:sz w:val="25"/>
          <w:szCs w:val="25"/>
          <w:lang w:val="kk-KZ"/>
        </w:rPr>
        <w:t xml:space="preserve">ҚР ДСМ </w:t>
      </w:r>
      <w:r w:rsidR="00D325DC">
        <w:rPr>
          <w:rFonts w:ascii="Times New Roman" w:hAnsi="Times New Roman" w:cs="Times New Roman"/>
          <w:b/>
          <w:bCs/>
          <w:color w:val="000000"/>
          <w:sz w:val="25"/>
          <w:szCs w:val="25"/>
          <w:lang w:val="kk-KZ"/>
        </w:rPr>
        <w:t>«Отан соғысының ардагерлеріне</w:t>
      </w:r>
      <w:r w:rsidR="00BA44D1" w:rsidRPr="0023394C">
        <w:rPr>
          <w:rFonts w:ascii="Times New Roman" w:hAnsi="Times New Roman" w:cs="Times New Roman"/>
          <w:b/>
          <w:bCs/>
          <w:color w:val="000000"/>
          <w:sz w:val="25"/>
          <w:szCs w:val="25"/>
          <w:lang w:val="kk-KZ"/>
        </w:rPr>
        <w:t xml:space="preserve"> арналған </w:t>
      </w:r>
    </w:p>
    <w:p w:rsidR="00BA44D1" w:rsidRDefault="007477D4" w:rsidP="00BA44D1">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bCs/>
          <w:color w:val="000000"/>
          <w:sz w:val="25"/>
          <w:szCs w:val="25"/>
          <w:lang w:val="kk-KZ"/>
        </w:rPr>
        <w:t xml:space="preserve">                          </w:t>
      </w:r>
      <w:r w:rsidR="00BA44D1" w:rsidRPr="0023394C">
        <w:rPr>
          <w:rFonts w:ascii="Times New Roman" w:hAnsi="Times New Roman" w:cs="Times New Roman"/>
          <w:b/>
          <w:bCs/>
          <w:color w:val="000000"/>
          <w:sz w:val="25"/>
          <w:szCs w:val="25"/>
          <w:lang w:val="kk-KZ"/>
        </w:rPr>
        <w:t xml:space="preserve">орталық клиникалық госпиталь» </w:t>
      </w:r>
    </w:p>
    <w:p w:rsidR="00BA44D1" w:rsidRDefault="007477D4" w:rsidP="00BA44D1">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bCs/>
          <w:color w:val="000000"/>
          <w:sz w:val="25"/>
          <w:szCs w:val="25"/>
          <w:lang w:val="kk-KZ"/>
        </w:rPr>
        <w:t xml:space="preserve">                          </w:t>
      </w:r>
      <w:r w:rsidR="00BA44D1">
        <w:rPr>
          <w:rFonts w:ascii="Times New Roman" w:hAnsi="Times New Roman" w:cs="Times New Roman"/>
          <w:b/>
          <w:bCs/>
          <w:color w:val="000000"/>
          <w:sz w:val="25"/>
          <w:szCs w:val="25"/>
          <w:lang w:val="kk-KZ"/>
        </w:rPr>
        <w:t>ш</w:t>
      </w:r>
      <w:r w:rsidR="00BA44D1" w:rsidRPr="0023394C">
        <w:rPr>
          <w:rFonts w:ascii="Times New Roman" w:hAnsi="Times New Roman" w:cs="Times New Roman"/>
          <w:b/>
          <w:bCs/>
          <w:color w:val="000000"/>
          <w:sz w:val="25"/>
          <w:szCs w:val="25"/>
          <w:lang w:val="kk-KZ"/>
        </w:rPr>
        <w:t xml:space="preserve">аруашылық жүргізу құқығындағы республикалық </w:t>
      </w:r>
    </w:p>
    <w:p w:rsidR="00BA44D1" w:rsidRPr="00DF7C8C" w:rsidRDefault="007477D4" w:rsidP="00DF7C8C">
      <w:pPr>
        <w:autoSpaceDE w:val="0"/>
        <w:autoSpaceDN w:val="0"/>
        <w:adjustRightInd w:val="0"/>
        <w:spacing w:after="0" w:line="240" w:lineRule="auto"/>
        <w:rPr>
          <w:rFonts w:ascii="Times New Roman" w:hAnsi="Times New Roman" w:cs="Times New Roman"/>
          <w:b/>
          <w:sz w:val="25"/>
          <w:szCs w:val="25"/>
          <w:lang w:val="kk-KZ"/>
        </w:rPr>
      </w:pPr>
      <w:r>
        <w:rPr>
          <w:rFonts w:ascii="Times New Roman" w:hAnsi="Times New Roman" w:cs="Times New Roman"/>
          <w:b/>
          <w:bCs/>
          <w:color w:val="000000"/>
          <w:sz w:val="25"/>
          <w:szCs w:val="25"/>
          <w:lang w:val="kk-KZ"/>
        </w:rPr>
        <w:t xml:space="preserve">                          </w:t>
      </w:r>
      <w:r w:rsidR="00D325DC">
        <w:rPr>
          <w:rFonts w:ascii="Times New Roman" w:hAnsi="Times New Roman" w:cs="Times New Roman"/>
          <w:b/>
          <w:bCs/>
          <w:color w:val="000000"/>
          <w:sz w:val="25"/>
          <w:szCs w:val="25"/>
          <w:lang w:val="kk-KZ"/>
        </w:rPr>
        <w:t xml:space="preserve">мемлекеттік кәсіпорны директорының </w:t>
      </w:r>
      <w:r w:rsidR="00410CED">
        <w:rPr>
          <w:rFonts w:ascii="Times New Roman" w:hAnsi="Times New Roman" w:cs="Times New Roman"/>
          <w:b/>
          <w:bCs/>
          <w:color w:val="000000"/>
          <w:sz w:val="25"/>
          <w:szCs w:val="25"/>
          <w:lang w:val="kk-KZ"/>
        </w:rPr>
        <w:t>м.а.</w:t>
      </w:r>
      <w:r w:rsidR="00BA44D1" w:rsidRPr="0023394C">
        <w:rPr>
          <w:rFonts w:ascii="Times New Roman" w:hAnsi="Times New Roman" w:cs="Times New Roman"/>
          <w:b/>
          <w:sz w:val="25"/>
          <w:szCs w:val="25"/>
          <w:lang w:val="kk-KZ"/>
        </w:rPr>
        <w:tab/>
      </w:r>
      <w:r w:rsidR="00BA44D1" w:rsidRPr="0023394C">
        <w:rPr>
          <w:rFonts w:ascii="Times New Roman" w:hAnsi="Times New Roman" w:cs="Times New Roman"/>
          <w:b/>
          <w:sz w:val="25"/>
          <w:szCs w:val="25"/>
          <w:lang w:val="kk-KZ"/>
        </w:rPr>
        <w:tab/>
      </w:r>
      <w:r w:rsidR="00BA44D1" w:rsidRPr="0023394C">
        <w:rPr>
          <w:rFonts w:ascii="Times New Roman" w:hAnsi="Times New Roman" w:cs="Times New Roman"/>
          <w:b/>
          <w:sz w:val="25"/>
          <w:szCs w:val="25"/>
          <w:lang w:val="kk-KZ"/>
        </w:rPr>
        <w:tab/>
      </w:r>
      <w:r w:rsidR="00421038">
        <w:rPr>
          <w:rFonts w:ascii="Times New Roman" w:hAnsi="Times New Roman" w:cs="Times New Roman"/>
          <w:b/>
          <w:sz w:val="25"/>
          <w:szCs w:val="25"/>
          <w:lang w:val="kk-KZ"/>
        </w:rPr>
        <w:t xml:space="preserve">    </w:t>
      </w:r>
      <w:r w:rsidR="00DF7C8C">
        <w:rPr>
          <w:rFonts w:ascii="Times New Roman" w:hAnsi="Times New Roman" w:cs="Times New Roman"/>
          <w:b/>
          <w:sz w:val="25"/>
          <w:szCs w:val="25"/>
          <w:lang w:val="kk-KZ"/>
        </w:rPr>
        <w:t xml:space="preserve">                                       </w:t>
      </w:r>
      <w:r>
        <w:rPr>
          <w:rFonts w:ascii="Times New Roman" w:hAnsi="Times New Roman" w:cs="Times New Roman"/>
          <w:b/>
          <w:sz w:val="25"/>
          <w:szCs w:val="25"/>
          <w:lang w:val="kk-KZ"/>
        </w:rPr>
        <w:t xml:space="preserve">               </w:t>
      </w:r>
      <w:r w:rsidR="00421038">
        <w:rPr>
          <w:rFonts w:ascii="Times New Roman" w:hAnsi="Times New Roman" w:cs="Times New Roman"/>
          <w:b/>
          <w:sz w:val="25"/>
          <w:szCs w:val="25"/>
          <w:lang w:val="kk-KZ"/>
        </w:rPr>
        <w:t xml:space="preserve"> С.С. Шахметов</w:t>
      </w:r>
    </w:p>
    <w:sectPr w:rsidR="00BA44D1" w:rsidRPr="00DF7C8C" w:rsidSect="001F0BBA">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abstractNum>
  <w:abstractNum w:abstractNumId="1" w15:restartNumberingAfterBreak="0">
    <w:nsid w:val="13C80BD4"/>
    <w:multiLevelType w:val="hybridMultilevel"/>
    <w:tmpl w:val="F9327D6C"/>
    <w:lvl w:ilvl="0" w:tplc="CB5625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2A1ABB"/>
    <w:multiLevelType w:val="hybridMultilevel"/>
    <w:tmpl w:val="C9507E54"/>
    <w:lvl w:ilvl="0" w:tplc="BE54430C">
      <w:start w:val="1"/>
      <w:numFmt w:val="decimal"/>
      <w:lvlText w:val="%1."/>
      <w:lvlJc w:val="left"/>
      <w:pPr>
        <w:ind w:left="1069" w:hanging="360"/>
      </w:pPr>
      <w:rPr>
        <w:rFonts w:ascii="Times New Roman" w:eastAsia="Times New Roman"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5B7831"/>
    <w:multiLevelType w:val="hybridMultilevel"/>
    <w:tmpl w:val="ED0801B8"/>
    <w:lvl w:ilvl="0" w:tplc="0419000F">
      <w:start w:val="1"/>
      <w:numFmt w:val="decimal"/>
      <w:lvlText w:val="%1."/>
      <w:lvlJc w:val="left"/>
      <w:pPr>
        <w:ind w:left="1353"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34770144"/>
    <w:multiLevelType w:val="hybridMultilevel"/>
    <w:tmpl w:val="B8E257FA"/>
    <w:lvl w:ilvl="0" w:tplc="337A18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D751D7"/>
    <w:multiLevelType w:val="hybridMultilevel"/>
    <w:tmpl w:val="5B2E7706"/>
    <w:lvl w:ilvl="0" w:tplc="3A8455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A2E3331"/>
    <w:multiLevelType w:val="hybridMultilevel"/>
    <w:tmpl w:val="E8EC46F8"/>
    <w:lvl w:ilvl="0" w:tplc="971C8AF2">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3"/>
  </w:num>
  <w:num w:numId="3">
    <w:abstractNumId w:val="0"/>
  </w:num>
  <w:num w:numId="4">
    <w:abstractNumId w:val="2"/>
  </w:num>
  <w:num w:numId="5">
    <w:abstractNumId w:val="5"/>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B7A2D"/>
    <w:rsid w:val="00006439"/>
    <w:rsid w:val="00007206"/>
    <w:rsid w:val="00030F46"/>
    <w:rsid w:val="000373B7"/>
    <w:rsid w:val="00042265"/>
    <w:rsid w:val="00050972"/>
    <w:rsid w:val="00067D91"/>
    <w:rsid w:val="0007017C"/>
    <w:rsid w:val="00086AA2"/>
    <w:rsid w:val="000C2C9A"/>
    <w:rsid w:val="000F283C"/>
    <w:rsid w:val="000F7781"/>
    <w:rsid w:val="00112ACC"/>
    <w:rsid w:val="0012134C"/>
    <w:rsid w:val="00146575"/>
    <w:rsid w:val="001635E0"/>
    <w:rsid w:val="00163EF5"/>
    <w:rsid w:val="00186AB5"/>
    <w:rsid w:val="0018740A"/>
    <w:rsid w:val="001964DA"/>
    <w:rsid w:val="001A31E6"/>
    <w:rsid w:val="001C6A7C"/>
    <w:rsid w:val="001D3DD6"/>
    <w:rsid w:val="001D5A6B"/>
    <w:rsid w:val="001F0BBA"/>
    <w:rsid w:val="001F3802"/>
    <w:rsid w:val="00226525"/>
    <w:rsid w:val="00230F4C"/>
    <w:rsid w:val="00232FBE"/>
    <w:rsid w:val="00235FDB"/>
    <w:rsid w:val="002425D5"/>
    <w:rsid w:val="00251EC7"/>
    <w:rsid w:val="00275D00"/>
    <w:rsid w:val="00277C98"/>
    <w:rsid w:val="002868BF"/>
    <w:rsid w:val="002912F0"/>
    <w:rsid w:val="0029701E"/>
    <w:rsid w:val="002B7A2D"/>
    <w:rsid w:val="002B7A5D"/>
    <w:rsid w:val="002D641E"/>
    <w:rsid w:val="002E03F1"/>
    <w:rsid w:val="00307BE7"/>
    <w:rsid w:val="0032308D"/>
    <w:rsid w:val="00325AC4"/>
    <w:rsid w:val="00344366"/>
    <w:rsid w:val="00354215"/>
    <w:rsid w:val="003733FF"/>
    <w:rsid w:val="003746D3"/>
    <w:rsid w:val="003B263B"/>
    <w:rsid w:val="003C184E"/>
    <w:rsid w:val="003E3349"/>
    <w:rsid w:val="003F7AB5"/>
    <w:rsid w:val="00407A14"/>
    <w:rsid w:val="00410CED"/>
    <w:rsid w:val="00421038"/>
    <w:rsid w:val="004250B7"/>
    <w:rsid w:val="0045135E"/>
    <w:rsid w:val="00452C81"/>
    <w:rsid w:val="004706AA"/>
    <w:rsid w:val="004A3400"/>
    <w:rsid w:val="004B5655"/>
    <w:rsid w:val="004E4D1A"/>
    <w:rsid w:val="004E7520"/>
    <w:rsid w:val="00525671"/>
    <w:rsid w:val="00531640"/>
    <w:rsid w:val="0054467E"/>
    <w:rsid w:val="00561A9F"/>
    <w:rsid w:val="0057603A"/>
    <w:rsid w:val="0058243D"/>
    <w:rsid w:val="0059247E"/>
    <w:rsid w:val="005935F3"/>
    <w:rsid w:val="00596BDE"/>
    <w:rsid w:val="005A25AA"/>
    <w:rsid w:val="005D3DEC"/>
    <w:rsid w:val="005E25F8"/>
    <w:rsid w:val="005E27BC"/>
    <w:rsid w:val="00617055"/>
    <w:rsid w:val="006171F6"/>
    <w:rsid w:val="00617D37"/>
    <w:rsid w:val="0063587A"/>
    <w:rsid w:val="00640AC1"/>
    <w:rsid w:val="0064297C"/>
    <w:rsid w:val="00654B47"/>
    <w:rsid w:val="00667DEB"/>
    <w:rsid w:val="006801F1"/>
    <w:rsid w:val="006C47A6"/>
    <w:rsid w:val="006D7A97"/>
    <w:rsid w:val="006F1040"/>
    <w:rsid w:val="006F1677"/>
    <w:rsid w:val="00710310"/>
    <w:rsid w:val="00731110"/>
    <w:rsid w:val="00736A2D"/>
    <w:rsid w:val="00740BD3"/>
    <w:rsid w:val="007448F4"/>
    <w:rsid w:val="007477D4"/>
    <w:rsid w:val="0075267C"/>
    <w:rsid w:val="00755E27"/>
    <w:rsid w:val="007612B5"/>
    <w:rsid w:val="007679C8"/>
    <w:rsid w:val="00781BDE"/>
    <w:rsid w:val="007D46F0"/>
    <w:rsid w:val="007D7134"/>
    <w:rsid w:val="008005AA"/>
    <w:rsid w:val="00836C5B"/>
    <w:rsid w:val="00842DA4"/>
    <w:rsid w:val="00850D60"/>
    <w:rsid w:val="00856ED2"/>
    <w:rsid w:val="00866460"/>
    <w:rsid w:val="00867631"/>
    <w:rsid w:val="008B39C7"/>
    <w:rsid w:val="008B486B"/>
    <w:rsid w:val="008D28F1"/>
    <w:rsid w:val="008F44B4"/>
    <w:rsid w:val="008F557C"/>
    <w:rsid w:val="00911BEB"/>
    <w:rsid w:val="00932D27"/>
    <w:rsid w:val="00935032"/>
    <w:rsid w:val="00937F17"/>
    <w:rsid w:val="0096095B"/>
    <w:rsid w:val="009D183B"/>
    <w:rsid w:val="009E1B34"/>
    <w:rsid w:val="009E473D"/>
    <w:rsid w:val="009E5BF7"/>
    <w:rsid w:val="009E79AE"/>
    <w:rsid w:val="00A26809"/>
    <w:rsid w:val="00A371C4"/>
    <w:rsid w:val="00A37453"/>
    <w:rsid w:val="00A46220"/>
    <w:rsid w:val="00A54A45"/>
    <w:rsid w:val="00A55DD0"/>
    <w:rsid w:val="00A601E0"/>
    <w:rsid w:val="00A7073D"/>
    <w:rsid w:val="00A94A90"/>
    <w:rsid w:val="00AB2413"/>
    <w:rsid w:val="00AC2A5F"/>
    <w:rsid w:val="00AD28E9"/>
    <w:rsid w:val="00AE0AFC"/>
    <w:rsid w:val="00B0014D"/>
    <w:rsid w:val="00B178A7"/>
    <w:rsid w:val="00B52335"/>
    <w:rsid w:val="00B568DE"/>
    <w:rsid w:val="00B61124"/>
    <w:rsid w:val="00B640A6"/>
    <w:rsid w:val="00B65606"/>
    <w:rsid w:val="00BA44D1"/>
    <w:rsid w:val="00BC0F19"/>
    <w:rsid w:val="00BF6B3F"/>
    <w:rsid w:val="00C01C5E"/>
    <w:rsid w:val="00C3477B"/>
    <w:rsid w:val="00C376EB"/>
    <w:rsid w:val="00C66528"/>
    <w:rsid w:val="00C66F3C"/>
    <w:rsid w:val="00C75965"/>
    <w:rsid w:val="00C86C3F"/>
    <w:rsid w:val="00CA307B"/>
    <w:rsid w:val="00CB639E"/>
    <w:rsid w:val="00CC47B4"/>
    <w:rsid w:val="00CE3834"/>
    <w:rsid w:val="00CE5616"/>
    <w:rsid w:val="00CE6D68"/>
    <w:rsid w:val="00CE764D"/>
    <w:rsid w:val="00CF2C70"/>
    <w:rsid w:val="00CF71A6"/>
    <w:rsid w:val="00D173A0"/>
    <w:rsid w:val="00D24552"/>
    <w:rsid w:val="00D314CD"/>
    <w:rsid w:val="00D325DC"/>
    <w:rsid w:val="00D4265F"/>
    <w:rsid w:val="00D51973"/>
    <w:rsid w:val="00D7683B"/>
    <w:rsid w:val="00D83E75"/>
    <w:rsid w:val="00D84CFC"/>
    <w:rsid w:val="00D95D39"/>
    <w:rsid w:val="00DA2F80"/>
    <w:rsid w:val="00DC5958"/>
    <w:rsid w:val="00DF02B6"/>
    <w:rsid w:val="00DF7C8C"/>
    <w:rsid w:val="00E235D3"/>
    <w:rsid w:val="00E43FD3"/>
    <w:rsid w:val="00E46143"/>
    <w:rsid w:val="00E54CD6"/>
    <w:rsid w:val="00E77CF5"/>
    <w:rsid w:val="00EB4A56"/>
    <w:rsid w:val="00EC10A9"/>
    <w:rsid w:val="00EF7ED3"/>
    <w:rsid w:val="00F10FB7"/>
    <w:rsid w:val="00F27D71"/>
    <w:rsid w:val="00F46627"/>
    <w:rsid w:val="00F51D4E"/>
    <w:rsid w:val="00F64BE0"/>
    <w:rsid w:val="00F7502B"/>
    <w:rsid w:val="00FD109E"/>
    <w:rsid w:val="00FE5C94"/>
    <w:rsid w:val="00FF7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632D9-ADF5-492F-BEA7-3CDD38C9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C70"/>
    <w:pPr>
      <w:spacing w:after="200" w:line="276" w:lineRule="auto"/>
    </w:pPr>
  </w:style>
  <w:style w:type="paragraph" w:styleId="3">
    <w:name w:val="heading 3"/>
    <w:basedOn w:val="a"/>
    <w:link w:val="30"/>
    <w:uiPriority w:val="9"/>
    <w:qFormat/>
    <w:rsid w:val="00CF2C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F2C70"/>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nhideWhenUsed/>
    <w:qFormat/>
    <w:rsid w:val="00CF2C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locked/>
    <w:rsid w:val="00CF2C70"/>
    <w:rPr>
      <w:rFonts w:ascii="Times New Roman" w:eastAsia="Times New Roman" w:hAnsi="Times New Roman" w:cs="Times New Roman"/>
      <w:sz w:val="24"/>
      <w:szCs w:val="24"/>
      <w:lang w:eastAsia="ru-RU"/>
    </w:rPr>
  </w:style>
  <w:style w:type="paragraph" w:styleId="a5">
    <w:name w:val="List Paragraph"/>
    <w:basedOn w:val="a"/>
    <w:uiPriority w:val="34"/>
    <w:qFormat/>
    <w:rsid w:val="00CF2C70"/>
    <w:pPr>
      <w:ind w:left="720"/>
      <w:contextualSpacing/>
    </w:pPr>
  </w:style>
  <w:style w:type="paragraph" w:styleId="a6">
    <w:name w:val="Balloon Text"/>
    <w:basedOn w:val="a"/>
    <w:link w:val="a7"/>
    <w:uiPriority w:val="99"/>
    <w:semiHidden/>
    <w:unhideWhenUsed/>
    <w:rsid w:val="001964D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964DA"/>
    <w:rPr>
      <w:rFonts w:ascii="Segoe UI" w:hAnsi="Segoe UI" w:cs="Segoe UI"/>
      <w:sz w:val="18"/>
      <w:szCs w:val="18"/>
    </w:rPr>
  </w:style>
  <w:style w:type="table" w:styleId="a8">
    <w:name w:val="Table Grid"/>
    <w:basedOn w:val="a1"/>
    <w:uiPriority w:val="39"/>
    <w:rsid w:val="005D3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731110"/>
    <w:rPr>
      <w:color w:val="0000FF"/>
      <w:u w:val="single"/>
    </w:rPr>
  </w:style>
  <w:style w:type="paragraph" w:styleId="HTML">
    <w:name w:val="HTML Preformatted"/>
    <w:basedOn w:val="a"/>
    <w:link w:val="HTML0"/>
    <w:uiPriority w:val="99"/>
    <w:unhideWhenUsed/>
    <w:rsid w:val="006D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D7A97"/>
    <w:rPr>
      <w:rFonts w:ascii="Courier New" w:eastAsia="Times New Roman" w:hAnsi="Courier New" w:cs="Courier New"/>
      <w:sz w:val="20"/>
      <w:szCs w:val="20"/>
      <w:lang w:eastAsia="ru-RU"/>
    </w:rPr>
  </w:style>
  <w:style w:type="character" w:customStyle="1" w:styleId="translation-word">
    <w:name w:val="translation-word"/>
    <w:basedOn w:val="a0"/>
    <w:rsid w:val="006D7A97"/>
  </w:style>
  <w:style w:type="paragraph" w:styleId="aa">
    <w:name w:val="No Spacing"/>
    <w:uiPriority w:val="1"/>
    <w:qFormat/>
    <w:rsid w:val="00C66528"/>
    <w:pPr>
      <w:spacing w:after="0" w:line="240" w:lineRule="auto"/>
    </w:pPr>
    <w:rPr>
      <w:rFonts w:ascii="Calibri" w:eastAsia="Calibri" w:hAnsi="Calibri" w:cs="Times New Roman"/>
    </w:rPr>
  </w:style>
  <w:style w:type="character" w:customStyle="1" w:styleId="ab">
    <w:name w:val="Другое_"/>
    <w:basedOn w:val="a0"/>
    <w:link w:val="ac"/>
    <w:rsid w:val="00C66528"/>
    <w:rPr>
      <w:rFonts w:ascii="Times New Roman" w:eastAsia="Times New Roman" w:hAnsi="Times New Roman" w:cs="Times New Roman"/>
      <w:sz w:val="18"/>
      <w:szCs w:val="18"/>
    </w:rPr>
  </w:style>
  <w:style w:type="paragraph" w:customStyle="1" w:styleId="ac">
    <w:name w:val="Другое"/>
    <w:basedOn w:val="a"/>
    <w:link w:val="ab"/>
    <w:rsid w:val="00C66528"/>
    <w:pPr>
      <w:widowControl w:val="0"/>
      <w:spacing w:after="0" w:line="240" w:lineRule="auto"/>
      <w:jc w:val="center"/>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4309">
      <w:bodyDiv w:val="1"/>
      <w:marLeft w:val="0"/>
      <w:marRight w:val="0"/>
      <w:marTop w:val="0"/>
      <w:marBottom w:val="0"/>
      <w:divBdr>
        <w:top w:val="none" w:sz="0" w:space="0" w:color="auto"/>
        <w:left w:val="none" w:sz="0" w:space="0" w:color="auto"/>
        <w:bottom w:val="none" w:sz="0" w:space="0" w:color="auto"/>
        <w:right w:val="none" w:sz="0" w:space="0" w:color="auto"/>
      </w:divBdr>
    </w:div>
    <w:div w:id="57292405">
      <w:bodyDiv w:val="1"/>
      <w:marLeft w:val="0"/>
      <w:marRight w:val="0"/>
      <w:marTop w:val="0"/>
      <w:marBottom w:val="0"/>
      <w:divBdr>
        <w:top w:val="none" w:sz="0" w:space="0" w:color="auto"/>
        <w:left w:val="none" w:sz="0" w:space="0" w:color="auto"/>
        <w:bottom w:val="none" w:sz="0" w:space="0" w:color="auto"/>
        <w:right w:val="none" w:sz="0" w:space="0" w:color="auto"/>
      </w:divBdr>
    </w:div>
    <w:div w:id="71394548">
      <w:bodyDiv w:val="1"/>
      <w:marLeft w:val="0"/>
      <w:marRight w:val="0"/>
      <w:marTop w:val="0"/>
      <w:marBottom w:val="0"/>
      <w:divBdr>
        <w:top w:val="none" w:sz="0" w:space="0" w:color="auto"/>
        <w:left w:val="none" w:sz="0" w:space="0" w:color="auto"/>
        <w:bottom w:val="none" w:sz="0" w:space="0" w:color="auto"/>
        <w:right w:val="none" w:sz="0" w:space="0" w:color="auto"/>
      </w:divBdr>
    </w:div>
    <w:div w:id="148178810">
      <w:bodyDiv w:val="1"/>
      <w:marLeft w:val="0"/>
      <w:marRight w:val="0"/>
      <w:marTop w:val="0"/>
      <w:marBottom w:val="0"/>
      <w:divBdr>
        <w:top w:val="none" w:sz="0" w:space="0" w:color="auto"/>
        <w:left w:val="none" w:sz="0" w:space="0" w:color="auto"/>
        <w:bottom w:val="none" w:sz="0" w:space="0" w:color="auto"/>
        <w:right w:val="none" w:sz="0" w:space="0" w:color="auto"/>
      </w:divBdr>
    </w:div>
    <w:div w:id="189495341">
      <w:bodyDiv w:val="1"/>
      <w:marLeft w:val="0"/>
      <w:marRight w:val="0"/>
      <w:marTop w:val="0"/>
      <w:marBottom w:val="0"/>
      <w:divBdr>
        <w:top w:val="none" w:sz="0" w:space="0" w:color="auto"/>
        <w:left w:val="none" w:sz="0" w:space="0" w:color="auto"/>
        <w:bottom w:val="none" w:sz="0" w:space="0" w:color="auto"/>
        <w:right w:val="none" w:sz="0" w:space="0" w:color="auto"/>
      </w:divBdr>
    </w:div>
    <w:div w:id="217979511">
      <w:bodyDiv w:val="1"/>
      <w:marLeft w:val="0"/>
      <w:marRight w:val="0"/>
      <w:marTop w:val="0"/>
      <w:marBottom w:val="0"/>
      <w:divBdr>
        <w:top w:val="none" w:sz="0" w:space="0" w:color="auto"/>
        <w:left w:val="none" w:sz="0" w:space="0" w:color="auto"/>
        <w:bottom w:val="none" w:sz="0" w:space="0" w:color="auto"/>
        <w:right w:val="none" w:sz="0" w:space="0" w:color="auto"/>
      </w:divBdr>
    </w:div>
    <w:div w:id="220025761">
      <w:bodyDiv w:val="1"/>
      <w:marLeft w:val="0"/>
      <w:marRight w:val="0"/>
      <w:marTop w:val="0"/>
      <w:marBottom w:val="0"/>
      <w:divBdr>
        <w:top w:val="none" w:sz="0" w:space="0" w:color="auto"/>
        <w:left w:val="none" w:sz="0" w:space="0" w:color="auto"/>
        <w:bottom w:val="none" w:sz="0" w:space="0" w:color="auto"/>
        <w:right w:val="none" w:sz="0" w:space="0" w:color="auto"/>
      </w:divBdr>
    </w:div>
    <w:div w:id="231430160">
      <w:bodyDiv w:val="1"/>
      <w:marLeft w:val="0"/>
      <w:marRight w:val="0"/>
      <w:marTop w:val="0"/>
      <w:marBottom w:val="0"/>
      <w:divBdr>
        <w:top w:val="none" w:sz="0" w:space="0" w:color="auto"/>
        <w:left w:val="none" w:sz="0" w:space="0" w:color="auto"/>
        <w:bottom w:val="none" w:sz="0" w:space="0" w:color="auto"/>
        <w:right w:val="none" w:sz="0" w:space="0" w:color="auto"/>
      </w:divBdr>
    </w:div>
    <w:div w:id="232201934">
      <w:bodyDiv w:val="1"/>
      <w:marLeft w:val="0"/>
      <w:marRight w:val="0"/>
      <w:marTop w:val="0"/>
      <w:marBottom w:val="0"/>
      <w:divBdr>
        <w:top w:val="none" w:sz="0" w:space="0" w:color="auto"/>
        <w:left w:val="none" w:sz="0" w:space="0" w:color="auto"/>
        <w:bottom w:val="none" w:sz="0" w:space="0" w:color="auto"/>
        <w:right w:val="none" w:sz="0" w:space="0" w:color="auto"/>
      </w:divBdr>
    </w:div>
    <w:div w:id="248316795">
      <w:bodyDiv w:val="1"/>
      <w:marLeft w:val="0"/>
      <w:marRight w:val="0"/>
      <w:marTop w:val="0"/>
      <w:marBottom w:val="0"/>
      <w:divBdr>
        <w:top w:val="none" w:sz="0" w:space="0" w:color="auto"/>
        <w:left w:val="none" w:sz="0" w:space="0" w:color="auto"/>
        <w:bottom w:val="none" w:sz="0" w:space="0" w:color="auto"/>
        <w:right w:val="none" w:sz="0" w:space="0" w:color="auto"/>
      </w:divBdr>
    </w:div>
    <w:div w:id="328025056">
      <w:bodyDiv w:val="1"/>
      <w:marLeft w:val="0"/>
      <w:marRight w:val="0"/>
      <w:marTop w:val="0"/>
      <w:marBottom w:val="0"/>
      <w:divBdr>
        <w:top w:val="none" w:sz="0" w:space="0" w:color="auto"/>
        <w:left w:val="none" w:sz="0" w:space="0" w:color="auto"/>
        <w:bottom w:val="none" w:sz="0" w:space="0" w:color="auto"/>
        <w:right w:val="none" w:sz="0" w:space="0" w:color="auto"/>
      </w:divBdr>
    </w:div>
    <w:div w:id="358094651">
      <w:bodyDiv w:val="1"/>
      <w:marLeft w:val="0"/>
      <w:marRight w:val="0"/>
      <w:marTop w:val="0"/>
      <w:marBottom w:val="0"/>
      <w:divBdr>
        <w:top w:val="none" w:sz="0" w:space="0" w:color="auto"/>
        <w:left w:val="none" w:sz="0" w:space="0" w:color="auto"/>
        <w:bottom w:val="none" w:sz="0" w:space="0" w:color="auto"/>
        <w:right w:val="none" w:sz="0" w:space="0" w:color="auto"/>
      </w:divBdr>
    </w:div>
    <w:div w:id="366369212">
      <w:bodyDiv w:val="1"/>
      <w:marLeft w:val="0"/>
      <w:marRight w:val="0"/>
      <w:marTop w:val="0"/>
      <w:marBottom w:val="0"/>
      <w:divBdr>
        <w:top w:val="none" w:sz="0" w:space="0" w:color="auto"/>
        <w:left w:val="none" w:sz="0" w:space="0" w:color="auto"/>
        <w:bottom w:val="none" w:sz="0" w:space="0" w:color="auto"/>
        <w:right w:val="none" w:sz="0" w:space="0" w:color="auto"/>
      </w:divBdr>
    </w:div>
    <w:div w:id="417794383">
      <w:bodyDiv w:val="1"/>
      <w:marLeft w:val="0"/>
      <w:marRight w:val="0"/>
      <w:marTop w:val="0"/>
      <w:marBottom w:val="0"/>
      <w:divBdr>
        <w:top w:val="none" w:sz="0" w:space="0" w:color="auto"/>
        <w:left w:val="none" w:sz="0" w:space="0" w:color="auto"/>
        <w:bottom w:val="none" w:sz="0" w:space="0" w:color="auto"/>
        <w:right w:val="none" w:sz="0" w:space="0" w:color="auto"/>
      </w:divBdr>
    </w:div>
    <w:div w:id="525215988">
      <w:bodyDiv w:val="1"/>
      <w:marLeft w:val="0"/>
      <w:marRight w:val="0"/>
      <w:marTop w:val="0"/>
      <w:marBottom w:val="0"/>
      <w:divBdr>
        <w:top w:val="none" w:sz="0" w:space="0" w:color="auto"/>
        <w:left w:val="none" w:sz="0" w:space="0" w:color="auto"/>
        <w:bottom w:val="none" w:sz="0" w:space="0" w:color="auto"/>
        <w:right w:val="none" w:sz="0" w:space="0" w:color="auto"/>
      </w:divBdr>
    </w:div>
    <w:div w:id="621543629">
      <w:bodyDiv w:val="1"/>
      <w:marLeft w:val="0"/>
      <w:marRight w:val="0"/>
      <w:marTop w:val="0"/>
      <w:marBottom w:val="0"/>
      <w:divBdr>
        <w:top w:val="none" w:sz="0" w:space="0" w:color="auto"/>
        <w:left w:val="none" w:sz="0" w:space="0" w:color="auto"/>
        <w:bottom w:val="none" w:sz="0" w:space="0" w:color="auto"/>
        <w:right w:val="none" w:sz="0" w:space="0" w:color="auto"/>
      </w:divBdr>
    </w:div>
    <w:div w:id="669866106">
      <w:bodyDiv w:val="1"/>
      <w:marLeft w:val="0"/>
      <w:marRight w:val="0"/>
      <w:marTop w:val="0"/>
      <w:marBottom w:val="0"/>
      <w:divBdr>
        <w:top w:val="none" w:sz="0" w:space="0" w:color="auto"/>
        <w:left w:val="none" w:sz="0" w:space="0" w:color="auto"/>
        <w:bottom w:val="none" w:sz="0" w:space="0" w:color="auto"/>
        <w:right w:val="none" w:sz="0" w:space="0" w:color="auto"/>
      </w:divBdr>
    </w:div>
    <w:div w:id="676345093">
      <w:bodyDiv w:val="1"/>
      <w:marLeft w:val="0"/>
      <w:marRight w:val="0"/>
      <w:marTop w:val="0"/>
      <w:marBottom w:val="0"/>
      <w:divBdr>
        <w:top w:val="none" w:sz="0" w:space="0" w:color="auto"/>
        <w:left w:val="none" w:sz="0" w:space="0" w:color="auto"/>
        <w:bottom w:val="none" w:sz="0" w:space="0" w:color="auto"/>
        <w:right w:val="none" w:sz="0" w:space="0" w:color="auto"/>
      </w:divBdr>
    </w:div>
    <w:div w:id="711199105">
      <w:bodyDiv w:val="1"/>
      <w:marLeft w:val="0"/>
      <w:marRight w:val="0"/>
      <w:marTop w:val="0"/>
      <w:marBottom w:val="0"/>
      <w:divBdr>
        <w:top w:val="none" w:sz="0" w:space="0" w:color="auto"/>
        <w:left w:val="none" w:sz="0" w:space="0" w:color="auto"/>
        <w:bottom w:val="none" w:sz="0" w:space="0" w:color="auto"/>
        <w:right w:val="none" w:sz="0" w:space="0" w:color="auto"/>
      </w:divBdr>
    </w:div>
    <w:div w:id="752822087">
      <w:bodyDiv w:val="1"/>
      <w:marLeft w:val="0"/>
      <w:marRight w:val="0"/>
      <w:marTop w:val="0"/>
      <w:marBottom w:val="0"/>
      <w:divBdr>
        <w:top w:val="none" w:sz="0" w:space="0" w:color="auto"/>
        <w:left w:val="none" w:sz="0" w:space="0" w:color="auto"/>
        <w:bottom w:val="none" w:sz="0" w:space="0" w:color="auto"/>
        <w:right w:val="none" w:sz="0" w:space="0" w:color="auto"/>
      </w:divBdr>
    </w:div>
    <w:div w:id="767820656">
      <w:bodyDiv w:val="1"/>
      <w:marLeft w:val="0"/>
      <w:marRight w:val="0"/>
      <w:marTop w:val="0"/>
      <w:marBottom w:val="0"/>
      <w:divBdr>
        <w:top w:val="none" w:sz="0" w:space="0" w:color="auto"/>
        <w:left w:val="none" w:sz="0" w:space="0" w:color="auto"/>
        <w:bottom w:val="none" w:sz="0" w:space="0" w:color="auto"/>
        <w:right w:val="none" w:sz="0" w:space="0" w:color="auto"/>
      </w:divBdr>
    </w:div>
    <w:div w:id="791286643">
      <w:bodyDiv w:val="1"/>
      <w:marLeft w:val="0"/>
      <w:marRight w:val="0"/>
      <w:marTop w:val="0"/>
      <w:marBottom w:val="0"/>
      <w:divBdr>
        <w:top w:val="none" w:sz="0" w:space="0" w:color="auto"/>
        <w:left w:val="none" w:sz="0" w:space="0" w:color="auto"/>
        <w:bottom w:val="none" w:sz="0" w:space="0" w:color="auto"/>
        <w:right w:val="none" w:sz="0" w:space="0" w:color="auto"/>
      </w:divBdr>
    </w:div>
    <w:div w:id="808670336">
      <w:bodyDiv w:val="1"/>
      <w:marLeft w:val="0"/>
      <w:marRight w:val="0"/>
      <w:marTop w:val="0"/>
      <w:marBottom w:val="0"/>
      <w:divBdr>
        <w:top w:val="none" w:sz="0" w:space="0" w:color="auto"/>
        <w:left w:val="none" w:sz="0" w:space="0" w:color="auto"/>
        <w:bottom w:val="none" w:sz="0" w:space="0" w:color="auto"/>
        <w:right w:val="none" w:sz="0" w:space="0" w:color="auto"/>
      </w:divBdr>
    </w:div>
    <w:div w:id="814571455">
      <w:bodyDiv w:val="1"/>
      <w:marLeft w:val="0"/>
      <w:marRight w:val="0"/>
      <w:marTop w:val="0"/>
      <w:marBottom w:val="0"/>
      <w:divBdr>
        <w:top w:val="none" w:sz="0" w:space="0" w:color="auto"/>
        <w:left w:val="none" w:sz="0" w:space="0" w:color="auto"/>
        <w:bottom w:val="none" w:sz="0" w:space="0" w:color="auto"/>
        <w:right w:val="none" w:sz="0" w:space="0" w:color="auto"/>
      </w:divBdr>
    </w:div>
    <w:div w:id="869220017">
      <w:bodyDiv w:val="1"/>
      <w:marLeft w:val="0"/>
      <w:marRight w:val="0"/>
      <w:marTop w:val="0"/>
      <w:marBottom w:val="0"/>
      <w:divBdr>
        <w:top w:val="none" w:sz="0" w:space="0" w:color="auto"/>
        <w:left w:val="none" w:sz="0" w:space="0" w:color="auto"/>
        <w:bottom w:val="none" w:sz="0" w:space="0" w:color="auto"/>
        <w:right w:val="none" w:sz="0" w:space="0" w:color="auto"/>
      </w:divBdr>
    </w:div>
    <w:div w:id="873930176">
      <w:bodyDiv w:val="1"/>
      <w:marLeft w:val="0"/>
      <w:marRight w:val="0"/>
      <w:marTop w:val="0"/>
      <w:marBottom w:val="0"/>
      <w:divBdr>
        <w:top w:val="none" w:sz="0" w:space="0" w:color="auto"/>
        <w:left w:val="none" w:sz="0" w:space="0" w:color="auto"/>
        <w:bottom w:val="none" w:sz="0" w:space="0" w:color="auto"/>
        <w:right w:val="none" w:sz="0" w:space="0" w:color="auto"/>
      </w:divBdr>
    </w:div>
    <w:div w:id="919561569">
      <w:bodyDiv w:val="1"/>
      <w:marLeft w:val="0"/>
      <w:marRight w:val="0"/>
      <w:marTop w:val="0"/>
      <w:marBottom w:val="0"/>
      <w:divBdr>
        <w:top w:val="none" w:sz="0" w:space="0" w:color="auto"/>
        <w:left w:val="none" w:sz="0" w:space="0" w:color="auto"/>
        <w:bottom w:val="none" w:sz="0" w:space="0" w:color="auto"/>
        <w:right w:val="none" w:sz="0" w:space="0" w:color="auto"/>
      </w:divBdr>
    </w:div>
    <w:div w:id="929192121">
      <w:bodyDiv w:val="1"/>
      <w:marLeft w:val="0"/>
      <w:marRight w:val="0"/>
      <w:marTop w:val="0"/>
      <w:marBottom w:val="0"/>
      <w:divBdr>
        <w:top w:val="none" w:sz="0" w:space="0" w:color="auto"/>
        <w:left w:val="none" w:sz="0" w:space="0" w:color="auto"/>
        <w:bottom w:val="none" w:sz="0" w:space="0" w:color="auto"/>
        <w:right w:val="none" w:sz="0" w:space="0" w:color="auto"/>
      </w:divBdr>
    </w:div>
    <w:div w:id="971790349">
      <w:bodyDiv w:val="1"/>
      <w:marLeft w:val="0"/>
      <w:marRight w:val="0"/>
      <w:marTop w:val="0"/>
      <w:marBottom w:val="0"/>
      <w:divBdr>
        <w:top w:val="none" w:sz="0" w:space="0" w:color="auto"/>
        <w:left w:val="none" w:sz="0" w:space="0" w:color="auto"/>
        <w:bottom w:val="none" w:sz="0" w:space="0" w:color="auto"/>
        <w:right w:val="none" w:sz="0" w:space="0" w:color="auto"/>
      </w:divBdr>
    </w:div>
    <w:div w:id="984317083">
      <w:bodyDiv w:val="1"/>
      <w:marLeft w:val="0"/>
      <w:marRight w:val="0"/>
      <w:marTop w:val="0"/>
      <w:marBottom w:val="0"/>
      <w:divBdr>
        <w:top w:val="none" w:sz="0" w:space="0" w:color="auto"/>
        <w:left w:val="none" w:sz="0" w:space="0" w:color="auto"/>
        <w:bottom w:val="none" w:sz="0" w:space="0" w:color="auto"/>
        <w:right w:val="none" w:sz="0" w:space="0" w:color="auto"/>
      </w:divBdr>
    </w:div>
    <w:div w:id="1050959211">
      <w:bodyDiv w:val="1"/>
      <w:marLeft w:val="0"/>
      <w:marRight w:val="0"/>
      <w:marTop w:val="0"/>
      <w:marBottom w:val="0"/>
      <w:divBdr>
        <w:top w:val="none" w:sz="0" w:space="0" w:color="auto"/>
        <w:left w:val="none" w:sz="0" w:space="0" w:color="auto"/>
        <w:bottom w:val="none" w:sz="0" w:space="0" w:color="auto"/>
        <w:right w:val="none" w:sz="0" w:space="0" w:color="auto"/>
      </w:divBdr>
    </w:div>
    <w:div w:id="1062370456">
      <w:bodyDiv w:val="1"/>
      <w:marLeft w:val="0"/>
      <w:marRight w:val="0"/>
      <w:marTop w:val="0"/>
      <w:marBottom w:val="0"/>
      <w:divBdr>
        <w:top w:val="none" w:sz="0" w:space="0" w:color="auto"/>
        <w:left w:val="none" w:sz="0" w:space="0" w:color="auto"/>
        <w:bottom w:val="none" w:sz="0" w:space="0" w:color="auto"/>
        <w:right w:val="none" w:sz="0" w:space="0" w:color="auto"/>
      </w:divBdr>
    </w:div>
    <w:div w:id="1064374104">
      <w:bodyDiv w:val="1"/>
      <w:marLeft w:val="0"/>
      <w:marRight w:val="0"/>
      <w:marTop w:val="0"/>
      <w:marBottom w:val="0"/>
      <w:divBdr>
        <w:top w:val="none" w:sz="0" w:space="0" w:color="auto"/>
        <w:left w:val="none" w:sz="0" w:space="0" w:color="auto"/>
        <w:bottom w:val="none" w:sz="0" w:space="0" w:color="auto"/>
        <w:right w:val="none" w:sz="0" w:space="0" w:color="auto"/>
      </w:divBdr>
    </w:div>
    <w:div w:id="1098523767">
      <w:bodyDiv w:val="1"/>
      <w:marLeft w:val="0"/>
      <w:marRight w:val="0"/>
      <w:marTop w:val="0"/>
      <w:marBottom w:val="0"/>
      <w:divBdr>
        <w:top w:val="none" w:sz="0" w:space="0" w:color="auto"/>
        <w:left w:val="none" w:sz="0" w:space="0" w:color="auto"/>
        <w:bottom w:val="none" w:sz="0" w:space="0" w:color="auto"/>
        <w:right w:val="none" w:sz="0" w:space="0" w:color="auto"/>
      </w:divBdr>
    </w:div>
    <w:div w:id="1127817115">
      <w:bodyDiv w:val="1"/>
      <w:marLeft w:val="0"/>
      <w:marRight w:val="0"/>
      <w:marTop w:val="0"/>
      <w:marBottom w:val="0"/>
      <w:divBdr>
        <w:top w:val="none" w:sz="0" w:space="0" w:color="auto"/>
        <w:left w:val="none" w:sz="0" w:space="0" w:color="auto"/>
        <w:bottom w:val="none" w:sz="0" w:space="0" w:color="auto"/>
        <w:right w:val="none" w:sz="0" w:space="0" w:color="auto"/>
      </w:divBdr>
    </w:div>
    <w:div w:id="1147629901">
      <w:bodyDiv w:val="1"/>
      <w:marLeft w:val="0"/>
      <w:marRight w:val="0"/>
      <w:marTop w:val="0"/>
      <w:marBottom w:val="0"/>
      <w:divBdr>
        <w:top w:val="none" w:sz="0" w:space="0" w:color="auto"/>
        <w:left w:val="none" w:sz="0" w:space="0" w:color="auto"/>
        <w:bottom w:val="none" w:sz="0" w:space="0" w:color="auto"/>
        <w:right w:val="none" w:sz="0" w:space="0" w:color="auto"/>
      </w:divBdr>
    </w:div>
    <w:div w:id="1191600736">
      <w:bodyDiv w:val="1"/>
      <w:marLeft w:val="0"/>
      <w:marRight w:val="0"/>
      <w:marTop w:val="0"/>
      <w:marBottom w:val="0"/>
      <w:divBdr>
        <w:top w:val="none" w:sz="0" w:space="0" w:color="auto"/>
        <w:left w:val="none" w:sz="0" w:space="0" w:color="auto"/>
        <w:bottom w:val="none" w:sz="0" w:space="0" w:color="auto"/>
        <w:right w:val="none" w:sz="0" w:space="0" w:color="auto"/>
      </w:divBdr>
    </w:div>
    <w:div w:id="1233858515">
      <w:bodyDiv w:val="1"/>
      <w:marLeft w:val="0"/>
      <w:marRight w:val="0"/>
      <w:marTop w:val="0"/>
      <w:marBottom w:val="0"/>
      <w:divBdr>
        <w:top w:val="none" w:sz="0" w:space="0" w:color="auto"/>
        <w:left w:val="none" w:sz="0" w:space="0" w:color="auto"/>
        <w:bottom w:val="none" w:sz="0" w:space="0" w:color="auto"/>
        <w:right w:val="none" w:sz="0" w:space="0" w:color="auto"/>
      </w:divBdr>
    </w:div>
    <w:div w:id="1245644847">
      <w:bodyDiv w:val="1"/>
      <w:marLeft w:val="0"/>
      <w:marRight w:val="0"/>
      <w:marTop w:val="0"/>
      <w:marBottom w:val="0"/>
      <w:divBdr>
        <w:top w:val="none" w:sz="0" w:space="0" w:color="auto"/>
        <w:left w:val="none" w:sz="0" w:space="0" w:color="auto"/>
        <w:bottom w:val="none" w:sz="0" w:space="0" w:color="auto"/>
        <w:right w:val="none" w:sz="0" w:space="0" w:color="auto"/>
      </w:divBdr>
    </w:div>
    <w:div w:id="1251964702">
      <w:bodyDiv w:val="1"/>
      <w:marLeft w:val="0"/>
      <w:marRight w:val="0"/>
      <w:marTop w:val="0"/>
      <w:marBottom w:val="0"/>
      <w:divBdr>
        <w:top w:val="none" w:sz="0" w:space="0" w:color="auto"/>
        <w:left w:val="none" w:sz="0" w:space="0" w:color="auto"/>
        <w:bottom w:val="none" w:sz="0" w:space="0" w:color="auto"/>
        <w:right w:val="none" w:sz="0" w:space="0" w:color="auto"/>
      </w:divBdr>
    </w:div>
    <w:div w:id="1269196773">
      <w:bodyDiv w:val="1"/>
      <w:marLeft w:val="0"/>
      <w:marRight w:val="0"/>
      <w:marTop w:val="0"/>
      <w:marBottom w:val="0"/>
      <w:divBdr>
        <w:top w:val="none" w:sz="0" w:space="0" w:color="auto"/>
        <w:left w:val="none" w:sz="0" w:space="0" w:color="auto"/>
        <w:bottom w:val="none" w:sz="0" w:space="0" w:color="auto"/>
        <w:right w:val="none" w:sz="0" w:space="0" w:color="auto"/>
      </w:divBdr>
    </w:div>
    <w:div w:id="1370572771">
      <w:bodyDiv w:val="1"/>
      <w:marLeft w:val="0"/>
      <w:marRight w:val="0"/>
      <w:marTop w:val="0"/>
      <w:marBottom w:val="0"/>
      <w:divBdr>
        <w:top w:val="none" w:sz="0" w:space="0" w:color="auto"/>
        <w:left w:val="none" w:sz="0" w:space="0" w:color="auto"/>
        <w:bottom w:val="none" w:sz="0" w:space="0" w:color="auto"/>
        <w:right w:val="none" w:sz="0" w:space="0" w:color="auto"/>
      </w:divBdr>
    </w:div>
    <w:div w:id="1389573185">
      <w:bodyDiv w:val="1"/>
      <w:marLeft w:val="0"/>
      <w:marRight w:val="0"/>
      <w:marTop w:val="0"/>
      <w:marBottom w:val="0"/>
      <w:divBdr>
        <w:top w:val="none" w:sz="0" w:space="0" w:color="auto"/>
        <w:left w:val="none" w:sz="0" w:space="0" w:color="auto"/>
        <w:bottom w:val="none" w:sz="0" w:space="0" w:color="auto"/>
        <w:right w:val="none" w:sz="0" w:space="0" w:color="auto"/>
      </w:divBdr>
    </w:div>
    <w:div w:id="1413353402">
      <w:bodyDiv w:val="1"/>
      <w:marLeft w:val="0"/>
      <w:marRight w:val="0"/>
      <w:marTop w:val="0"/>
      <w:marBottom w:val="0"/>
      <w:divBdr>
        <w:top w:val="none" w:sz="0" w:space="0" w:color="auto"/>
        <w:left w:val="none" w:sz="0" w:space="0" w:color="auto"/>
        <w:bottom w:val="none" w:sz="0" w:space="0" w:color="auto"/>
        <w:right w:val="none" w:sz="0" w:space="0" w:color="auto"/>
      </w:divBdr>
    </w:div>
    <w:div w:id="1439180412">
      <w:bodyDiv w:val="1"/>
      <w:marLeft w:val="0"/>
      <w:marRight w:val="0"/>
      <w:marTop w:val="0"/>
      <w:marBottom w:val="0"/>
      <w:divBdr>
        <w:top w:val="none" w:sz="0" w:space="0" w:color="auto"/>
        <w:left w:val="none" w:sz="0" w:space="0" w:color="auto"/>
        <w:bottom w:val="none" w:sz="0" w:space="0" w:color="auto"/>
        <w:right w:val="none" w:sz="0" w:space="0" w:color="auto"/>
      </w:divBdr>
    </w:div>
    <w:div w:id="1468472142">
      <w:bodyDiv w:val="1"/>
      <w:marLeft w:val="0"/>
      <w:marRight w:val="0"/>
      <w:marTop w:val="0"/>
      <w:marBottom w:val="0"/>
      <w:divBdr>
        <w:top w:val="none" w:sz="0" w:space="0" w:color="auto"/>
        <w:left w:val="none" w:sz="0" w:space="0" w:color="auto"/>
        <w:bottom w:val="none" w:sz="0" w:space="0" w:color="auto"/>
        <w:right w:val="none" w:sz="0" w:space="0" w:color="auto"/>
      </w:divBdr>
    </w:div>
    <w:div w:id="1473868064">
      <w:bodyDiv w:val="1"/>
      <w:marLeft w:val="0"/>
      <w:marRight w:val="0"/>
      <w:marTop w:val="0"/>
      <w:marBottom w:val="0"/>
      <w:divBdr>
        <w:top w:val="none" w:sz="0" w:space="0" w:color="auto"/>
        <w:left w:val="none" w:sz="0" w:space="0" w:color="auto"/>
        <w:bottom w:val="none" w:sz="0" w:space="0" w:color="auto"/>
        <w:right w:val="none" w:sz="0" w:space="0" w:color="auto"/>
      </w:divBdr>
    </w:div>
    <w:div w:id="1549803095">
      <w:bodyDiv w:val="1"/>
      <w:marLeft w:val="0"/>
      <w:marRight w:val="0"/>
      <w:marTop w:val="0"/>
      <w:marBottom w:val="0"/>
      <w:divBdr>
        <w:top w:val="none" w:sz="0" w:space="0" w:color="auto"/>
        <w:left w:val="none" w:sz="0" w:space="0" w:color="auto"/>
        <w:bottom w:val="none" w:sz="0" w:space="0" w:color="auto"/>
        <w:right w:val="none" w:sz="0" w:space="0" w:color="auto"/>
      </w:divBdr>
    </w:div>
    <w:div w:id="1564221986">
      <w:bodyDiv w:val="1"/>
      <w:marLeft w:val="0"/>
      <w:marRight w:val="0"/>
      <w:marTop w:val="0"/>
      <w:marBottom w:val="0"/>
      <w:divBdr>
        <w:top w:val="none" w:sz="0" w:space="0" w:color="auto"/>
        <w:left w:val="none" w:sz="0" w:space="0" w:color="auto"/>
        <w:bottom w:val="none" w:sz="0" w:space="0" w:color="auto"/>
        <w:right w:val="none" w:sz="0" w:space="0" w:color="auto"/>
      </w:divBdr>
    </w:div>
    <w:div w:id="1601796485">
      <w:bodyDiv w:val="1"/>
      <w:marLeft w:val="0"/>
      <w:marRight w:val="0"/>
      <w:marTop w:val="0"/>
      <w:marBottom w:val="0"/>
      <w:divBdr>
        <w:top w:val="none" w:sz="0" w:space="0" w:color="auto"/>
        <w:left w:val="none" w:sz="0" w:space="0" w:color="auto"/>
        <w:bottom w:val="none" w:sz="0" w:space="0" w:color="auto"/>
        <w:right w:val="none" w:sz="0" w:space="0" w:color="auto"/>
      </w:divBdr>
    </w:div>
    <w:div w:id="1621378651">
      <w:bodyDiv w:val="1"/>
      <w:marLeft w:val="0"/>
      <w:marRight w:val="0"/>
      <w:marTop w:val="0"/>
      <w:marBottom w:val="0"/>
      <w:divBdr>
        <w:top w:val="none" w:sz="0" w:space="0" w:color="auto"/>
        <w:left w:val="none" w:sz="0" w:space="0" w:color="auto"/>
        <w:bottom w:val="none" w:sz="0" w:space="0" w:color="auto"/>
        <w:right w:val="none" w:sz="0" w:space="0" w:color="auto"/>
      </w:divBdr>
    </w:div>
    <w:div w:id="1686666434">
      <w:bodyDiv w:val="1"/>
      <w:marLeft w:val="0"/>
      <w:marRight w:val="0"/>
      <w:marTop w:val="0"/>
      <w:marBottom w:val="0"/>
      <w:divBdr>
        <w:top w:val="none" w:sz="0" w:space="0" w:color="auto"/>
        <w:left w:val="none" w:sz="0" w:space="0" w:color="auto"/>
        <w:bottom w:val="none" w:sz="0" w:space="0" w:color="auto"/>
        <w:right w:val="none" w:sz="0" w:space="0" w:color="auto"/>
      </w:divBdr>
    </w:div>
    <w:div w:id="1710641504">
      <w:bodyDiv w:val="1"/>
      <w:marLeft w:val="0"/>
      <w:marRight w:val="0"/>
      <w:marTop w:val="0"/>
      <w:marBottom w:val="0"/>
      <w:divBdr>
        <w:top w:val="none" w:sz="0" w:space="0" w:color="auto"/>
        <w:left w:val="none" w:sz="0" w:space="0" w:color="auto"/>
        <w:bottom w:val="none" w:sz="0" w:space="0" w:color="auto"/>
        <w:right w:val="none" w:sz="0" w:space="0" w:color="auto"/>
      </w:divBdr>
    </w:div>
    <w:div w:id="1715691631">
      <w:bodyDiv w:val="1"/>
      <w:marLeft w:val="0"/>
      <w:marRight w:val="0"/>
      <w:marTop w:val="0"/>
      <w:marBottom w:val="0"/>
      <w:divBdr>
        <w:top w:val="none" w:sz="0" w:space="0" w:color="auto"/>
        <w:left w:val="none" w:sz="0" w:space="0" w:color="auto"/>
        <w:bottom w:val="none" w:sz="0" w:space="0" w:color="auto"/>
        <w:right w:val="none" w:sz="0" w:space="0" w:color="auto"/>
      </w:divBdr>
    </w:div>
    <w:div w:id="1743483284">
      <w:bodyDiv w:val="1"/>
      <w:marLeft w:val="0"/>
      <w:marRight w:val="0"/>
      <w:marTop w:val="0"/>
      <w:marBottom w:val="0"/>
      <w:divBdr>
        <w:top w:val="none" w:sz="0" w:space="0" w:color="auto"/>
        <w:left w:val="none" w:sz="0" w:space="0" w:color="auto"/>
        <w:bottom w:val="none" w:sz="0" w:space="0" w:color="auto"/>
        <w:right w:val="none" w:sz="0" w:space="0" w:color="auto"/>
      </w:divBdr>
    </w:div>
    <w:div w:id="1744064790">
      <w:bodyDiv w:val="1"/>
      <w:marLeft w:val="0"/>
      <w:marRight w:val="0"/>
      <w:marTop w:val="0"/>
      <w:marBottom w:val="0"/>
      <w:divBdr>
        <w:top w:val="none" w:sz="0" w:space="0" w:color="auto"/>
        <w:left w:val="none" w:sz="0" w:space="0" w:color="auto"/>
        <w:bottom w:val="none" w:sz="0" w:space="0" w:color="auto"/>
        <w:right w:val="none" w:sz="0" w:space="0" w:color="auto"/>
      </w:divBdr>
    </w:div>
    <w:div w:id="1758138592">
      <w:bodyDiv w:val="1"/>
      <w:marLeft w:val="0"/>
      <w:marRight w:val="0"/>
      <w:marTop w:val="0"/>
      <w:marBottom w:val="0"/>
      <w:divBdr>
        <w:top w:val="none" w:sz="0" w:space="0" w:color="auto"/>
        <w:left w:val="none" w:sz="0" w:space="0" w:color="auto"/>
        <w:bottom w:val="none" w:sz="0" w:space="0" w:color="auto"/>
        <w:right w:val="none" w:sz="0" w:space="0" w:color="auto"/>
      </w:divBdr>
    </w:div>
    <w:div w:id="1758474176">
      <w:bodyDiv w:val="1"/>
      <w:marLeft w:val="0"/>
      <w:marRight w:val="0"/>
      <w:marTop w:val="0"/>
      <w:marBottom w:val="0"/>
      <w:divBdr>
        <w:top w:val="none" w:sz="0" w:space="0" w:color="auto"/>
        <w:left w:val="none" w:sz="0" w:space="0" w:color="auto"/>
        <w:bottom w:val="none" w:sz="0" w:space="0" w:color="auto"/>
        <w:right w:val="none" w:sz="0" w:space="0" w:color="auto"/>
      </w:divBdr>
    </w:div>
    <w:div w:id="1849635168">
      <w:bodyDiv w:val="1"/>
      <w:marLeft w:val="0"/>
      <w:marRight w:val="0"/>
      <w:marTop w:val="0"/>
      <w:marBottom w:val="0"/>
      <w:divBdr>
        <w:top w:val="none" w:sz="0" w:space="0" w:color="auto"/>
        <w:left w:val="none" w:sz="0" w:space="0" w:color="auto"/>
        <w:bottom w:val="none" w:sz="0" w:space="0" w:color="auto"/>
        <w:right w:val="none" w:sz="0" w:space="0" w:color="auto"/>
      </w:divBdr>
    </w:div>
    <w:div w:id="1955364209">
      <w:bodyDiv w:val="1"/>
      <w:marLeft w:val="0"/>
      <w:marRight w:val="0"/>
      <w:marTop w:val="0"/>
      <w:marBottom w:val="0"/>
      <w:divBdr>
        <w:top w:val="none" w:sz="0" w:space="0" w:color="auto"/>
        <w:left w:val="none" w:sz="0" w:space="0" w:color="auto"/>
        <w:bottom w:val="none" w:sz="0" w:space="0" w:color="auto"/>
        <w:right w:val="none" w:sz="0" w:space="0" w:color="auto"/>
      </w:divBdr>
    </w:div>
    <w:div w:id="2004623984">
      <w:bodyDiv w:val="1"/>
      <w:marLeft w:val="0"/>
      <w:marRight w:val="0"/>
      <w:marTop w:val="0"/>
      <w:marBottom w:val="0"/>
      <w:divBdr>
        <w:top w:val="none" w:sz="0" w:space="0" w:color="auto"/>
        <w:left w:val="none" w:sz="0" w:space="0" w:color="auto"/>
        <w:bottom w:val="none" w:sz="0" w:space="0" w:color="auto"/>
        <w:right w:val="none" w:sz="0" w:space="0" w:color="auto"/>
      </w:divBdr>
    </w:div>
    <w:div w:id="2042241874">
      <w:bodyDiv w:val="1"/>
      <w:marLeft w:val="0"/>
      <w:marRight w:val="0"/>
      <w:marTop w:val="0"/>
      <w:marBottom w:val="0"/>
      <w:divBdr>
        <w:top w:val="none" w:sz="0" w:space="0" w:color="auto"/>
        <w:left w:val="none" w:sz="0" w:space="0" w:color="auto"/>
        <w:bottom w:val="none" w:sz="0" w:space="0" w:color="auto"/>
        <w:right w:val="none" w:sz="0" w:space="0" w:color="auto"/>
      </w:divBdr>
    </w:div>
    <w:div w:id="2084253675">
      <w:bodyDiv w:val="1"/>
      <w:marLeft w:val="0"/>
      <w:marRight w:val="0"/>
      <w:marTop w:val="0"/>
      <w:marBottom w:val="0"/>
      <w:divBdr>
        <w:top w:val="none" w:sz="0" w:space="0" w:color="auto"/>
        <w:left w:val="none" w:sz="0" w:space="0" w:color="auto"/>
        <w:bottom w:val="none" w:sz="0" w:space="0" w:color="auto"/>
        <w:right w:val="none" w:sz="0" w:space="0" w:color="auto"/>
      </w:divBdr>
    </w:div>
    <w:div w:id="208433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D1D91-0686-40BA-A0CD-CBDDBB38A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6</Pages>
  <Words>1681</Words>
  <Characters>9585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Buh4</dc:creator>
  <cp:keywords/>
  <dc:description/>
  <cp:lastModifiedBy>Buh4</cp:lastModifiedBy>
  <cp:revision>32</cp:revision>
  <cp:lastPrinted>2022-10-27T05:32:00Z</cp:lastPrinted>
  <dcterms:created xsi:type="dcterms:W3CDTF">2022-09-09T08:12:00Z</dcterms:created>
  <dcterms:modified xsi:type="dcterms:W3CDTF">2023-01-17T08:07:00Z</dcterms:modified>
</cp:coreProperties>
</file>