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5D" w:rsidRPr="0034665D" w:rsidRDefault="0034665D" w:rsidP="0034665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665D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B34601" w:rsidRPr="00186D0C" w:rsidRDefault="00B34601" w:rsidP="00B3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0C">
        <w:rPr>
          <w:rFonts w:ascii="Times New Roman" w:hAnsi="Times New Roman" w:cs="Times New Roman"/>
          <w:sz w:val="28"/>
          <w:szCs w:val="28"/>
        </w:rPr>
        <w:t xml:space="preserve">Перечень закупаемых лекарственных средств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tbl>
      <w:tblPr>
        <w:tblStyle w:val="a3"/>
        <w:tblW w:w="11640" w:type="dxa"/>
        <w:tblInd w:w="-1168" w:type="dxa"/>
        <w:tblLayout w:type="fixed"/>
        <w:tblLook w:val="04A0"/>
      </w:tblPr>
      <w:tblGrid>
        <w:gridCol w:w="496"/>
        <w:gridCol w:w="2354"/>
        <w:gridCol w:w="2832"/>
        <w:gridCol w:w="1501"/>
        <w:gridCol w:w="1181"/>
        <w:gridCol w:w="1559"/>
        <w:gridCol w:w="1717"/>
      </w:tblGrid>
      <w:tr w:rsidR="0049056C" w:rsidRPr="00186D0C" w:rsidTr="0049056C">
        <w:tc>
          <w:tcPr>
            <w:tcW w:w="496" w:type="dxa"/>
          </w:tcPr>
          <w:p w:rsidR="0049056C" w:rsidRPr="00186D0C" w:rsidRDefault="0049056C" w:rsidP="00E1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4" w:type="dxa"/>
          </w:tcPr>
          <w:p w:rsidR="0049056C" w:rsidRPr="00186D0C" w:rsidRDefault="0049056C" w:rsidP="00E1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2" w:type="dxa"/>
          </w:tcPr>
          <w:p w:rsidR="0049056C" w:rsidRPr="00186D0C" w:rsidRDefault="0049056C" w:rsidP="00E1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501" w:type="dxa"/>
          </w:tcPr>
          <w:p w:rsidR="0049056C" w:rsidRPr="00186D0C" w:rsidRDefault="0049056C" w:rsidP="00E1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181" w:type="dxa"/>
          </w:tcPr>
          <w:p w:rsidR="0049056C" w:rsidRPr="00186D0C" w:rsidRDefault="0049056C" w:rsidP="00E1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</w:tcPr>
          <w:p w:rsidR="0049056C" w:rsidRPr="00186D0C" w:rsidRDefault="0049056C" w:rsidP="00E1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1717" w:type="dxa"/>
          </w:tcPr>
          <w:p w:rsidR="0049056C" w:rsidRPr="00186D0C" w:rsidRDefault="0049056C" w:rsidP="00E1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Трамадол</w:t>
            </w:r>
            <w:proofErr w:type="spellEnd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2832" w:type="dxa"/>
          </w:tcPr>
          <w:p w:rsidR="0049056C" w:rsidRPr="00155336" w:rsidRDefault="0049056C" w:rsidP="00B34601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раствор для инъекций 5% по 2 мл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7597 тенге</w:t>
            </w:r>
          </w:p>
        </w:tc>
        <w:tc>
          <w:tcPr>
            <w:tcW w:w="1559" w:type="dxa"/>
          </w:tcPr>
          <w:p w:rsidR="0049056C" w:rsidRPr="00155336" w:rsidRDefault="0049056C" w:rsidP="00B3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Pr="00155336" w:rsidRDefault="0049056C" w:rsidP="00B3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49056C" w:rsidRPr="00155336" w:rsidRDefault="0049056C" w:rsidP="00B34601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 xml:space="preserve">Висмута </w:t>
            </w: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трикалия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дицитрат</w:t>
            </w:r>
            <w:proofErr w:type="spellEnd"/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B34601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120 мг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3360табл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151972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Фамотидин</w:t>
            </w:r>
            <w:proofErr w:type="spellEnd"/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5637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5336">
              <w:rPr>
                <w:b/>
                <w:bCs/>
                <w:color w:val="000000"/>
                <w:sz w:val="28"/>
                <w:szCs w:val="28"/>
              </w:rPr>
              <w:t xml:space="preserve">порошок </w:t>
            </w:r>
            <w:proofErr w:type="spellStart"/>
            <w:r w:rsidRPr="00155336">
              <w:rPr>
                <w:b/>
                <w:bCs/>
                <w:color w:val="000000"/>
                <w:sz w:val="28"/>
                <w:szCs w:val="28"/>
              </w:rPr>
              <w:t>лиофилизированный</w:t>
            </w:r>
            <w:proofErr w:type="spellEnd"/>
            <w:r w:rsidRPr="00155336">
              <w:rPr>
                <w:b/>
                <w:bCs/>
                <w:color w:val="000000"/>
                <w:sz w:val="28"/>
                <w:szCs w:val="28"/>
              </w:rPr>
              <w:t xml:space="preserve"> для приготовления раствора для инъекций 5 мл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E546E2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056C"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500флак</w:t>
            </w:r>
          </w:p>
        </w:tc>
        <w:tc>
          <w:tcPr>
            <w:tcW w:w="1181" w:type="dxa"/>
          </w:tcPr>
          <w:p w:rsidR="0049056C" w:rsidRPr="00155336" w:rsidRDefault="00E546E2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9056C"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56C"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Уголь активированный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капсулы 200мг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15кап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171000т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4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Лоперамида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гидрохлорид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капсулы 2 мг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200кап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1498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54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Тиамина гидрохлорид (Витамин В</w:t>
            </w:r>
            <w:proofErr w:type="gramStart"/>
            <w:r w:rsidRPr="00155336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155336">
              <w:rPr>
                <w:b/>
                <w:color w:val="000000"/>
                <w:sz w:val="28"/>
                <w:szCs w:val="28"/>
              </w:rPr>
              <w:t>)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 xml:space="preserve">раствор для инъекций 5%, 1мл 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54900т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годности не менее 12 </w:t>
            </w:r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54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Фолиевая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кислота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56376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5 мг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13115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 xml:space="preserve">Растворы, влияющие на водно-электролитный баланс 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D34093" w:rsidRPr="00155336" w:rsidRDefault="00D34093" w:rsidP="00D34093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Трисоль</w:t>
            </w:r>
            <w:proofErr w:type="spellEnd"/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 xml:space="preserve">раствор для </w:t>
            </w: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инфузий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200мл 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42224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54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Дигоксин</w:t>
            </w:r>
            <w:proofErr w:type="spellEnd"/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раствор для инъекций 0,25 мг/мл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2440т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4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Дигоксин</w:t>
            </w:r>
            <w:proofErr w:type="spellEnd"/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0,25 мг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proofErr w:type="gram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1235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54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Изоптин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>®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40 мг</w:t>
            </w:r>
          </w:p>
          <w:p w:rsidR="0049056C" w:rsidRPr="00155336" w:rsidRDefault="0049056C" w:rsidP="00E12F6F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1000табл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9210т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54" w:type="dxa"/>
          </w:tcPr>
          <w:p w:rsidR="0049056C" w:rsidRPr="0049056C" w:rsidRDefault="0049056C" w:rsidP="0049056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9056C">
              <w:rPr>
                <w:b/>
                <w:color w:val="000000"/>
                <w:sz w:val="28"/>
                <w:szCs w:val="28"/>
              </w:rPr>
              <w:t>Карведилол</w:t>
            </w:r>
            <w:proofErr w:type="spellEnd"/>
            <w:r w:rsidRPr="0049056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49056C" w:rsidRDefault="0049056C" w:rsidP="00490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49056C" w:rsidRDefault="0049056C" w:rsidP="0049056C">
            <w:pPr>
              <w:rPr>
                <w:b/>
                <w:color w:val="000000"/>
                <w:sz w:val="28"/>
                <w:szCs w:val="28"/>
              </w:rPr>
            </w:pPr>
            <w:r w:rsidRPr="0049056C">
              <w:rPr>
                <w:b/>
                <w:color w:val="000000"/>
                <w:sz w:val="28"/>
                <w:szCs w:val="28"/>
              </w:rPr>
              <w:t>таблетки 6,25 мг</w:t>
            </w:r>
          </w:p>
          <w:p w:rsidR="0049056C" w:rsidRPr="0049056C" w:rsidRDefault="0049056C" w:rsidP="0049056C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8215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4" w:type="dxa"/>
          </w:tcPr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Вазелиновое масло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масло для наружного применения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34385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54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</w:p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Бетаметазон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крем для наружного применения 0,1%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D34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0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тюб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D34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093">
              <w:rPr>
                <w:rFonts w:ascii="Times New Roman" w:hAnsi="Times New Roman" w:cs="Times New Roman"/>
                <w:b/>
                <w:sz w:val="28"/>
                <w:szCs w:val="28"/>
              </w:rPr>
              <w:t>13000</w:t>
            </w: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54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Бриллиантовый зеленый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раствор спиртовой 20 мл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2144,50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4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Водорода перекись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раствор 3% 90 мл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5301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rPr>
          <w:trHeight w:val="1643"/>
        </w:trPr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54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Тамсулозин</w:t>
            </w:r>
            <w:proofErr w:type="spellEnd"/>
          </w:p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CD5FA9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с контролируемым высвобождением, покрытые оболочкой 0,4 мг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1500табл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472170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4" w:type="dxa"/>
          </w:tcPr>
          <w:p w:rsidR="0049056C" w:rsidRPr="00155336" w:rsidRDefault="0049056C" w:rsidP="00B02F7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Финастерид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B02F7F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таблетки, покрытые пленочной оболочкой 5 мг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79425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Парацетамол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500 мг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4200тенге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годности не менее </w:t>
            </w:r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354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Зопиклон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таблетки, покрытые оболочкой 7,5 мг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1000табл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36020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4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Флуоксетин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капсулы 20 мг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 </w:t>
            </w:r>
            <w:proofErr w:type="spellStart"/>
            <w:proofErr w:type="gram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8005,20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54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Бетагистин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16 мг</w:t>
            </w:r>
          </w:p>
          <w:p w:rsidR="0049056C" w:rsidRPr="00155336" w:rsidRDefault="0049056C" w:rsidP="00345B7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6000 </w:t>
            </w:r>
            <w:proofErr w:type="spellStart"/>
            <w:proofErr w:type="gram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415260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54" w:type="dxa"/>
          </w:tcPr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Циннаризин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таблетки 25 мг</w:t>
            </w:r>
          </w:p>
          <w:p w:rsidR="0049056C" w:rsidRPr="00155336" w:rsidRDefault="0049056C" w:rsidP="000D33C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3000 </w:t>
            </w:r>
            <w:proofErr w:type="spellStart"/>
            <w:proofErr w:type="gram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5970тенге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54" w:type="dxa"/>
          </w:tcPr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Оксиметазолин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капли назальные 0,01% по 5 мл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17372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54" w:type="dxa"/>
          </w:tcPr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Аммиак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раствор для наружного применения 10% по 20 мл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4061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годности не менее 12 месяцев с момента </w:t>
            </w:r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354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Ципрофлоксацин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капли глазные 0,3% по 5 мл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100фл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14227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54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Тимолол</w:t>
            </w:r>
            <w:proofErr w:type="spellEnd"/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капли глазные 0,5% по 5 мл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100фл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51876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54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Тропикамид</w:t>
            </w:r>
            <w:proofErr w:type="spellEnd"/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капли глазные 0,5% по 10 мл</w:t>
            </w:r>
          </w:p>
          <w:p w:rsidR="0049056C" w:rsidRPr="00155336" w:rsidRDefault="0049056C" w:rsidP="00893FC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8678,60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54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 xml:space="preserve">Магния </w:t>
            </w: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гидроксид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и алюминия </w:t>
            </w:r>
            <w:proofErr w:type="spellStart"/>
            <w:r w:rsidRPr="00155336">
              <w:rPr>
                <w:b/>
                <w:color w:val="000000"/>
                <w:sz w:val="28"/>
                <w:szCs w:val="28"/>
              </w:rPr>
              <w:t>гидроксид</w:t>
            </w:r>
            <w:proofErr w:type="spellEnd"/>
            <w:r w:rsidRPr="0015533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 w:rsidRPr="00155336">
              <w:rPr>
                <w:b/>
                <w:color w:val="000000"/>
                <w:sz w:val="28"/>
                <w:szCs w:val="28"/>
              </w:rPr>
              <w:t>суспензия для приема внутрь</w:t>
            </w:r>
          </w:p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3000пакет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6">
              <w:rPr>
                <w:rFonts w:ascii="Times New Roman" w:hAnsi="Times New Roman" w:cs="Times New Roman"/>
                <w:b/>
                <w:sz w:val="28"/>
                <w:szCs w:val="28"/>
              </w:rPr>
              <w:t>192450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54" w:type="dxa"/>
          </w:tcPr>
          <w:p w:rsidR="0049056C" w:rsidRPr="0049056C" w:rsidRDefault="0049056C" w:rsidP="0049056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9056C">
              <w:rPr>
                <w:b/>
                <w:color w:val="000000"/>
                <w:sz w:val="28"/>
                <w:szCs w:val="28"/>
              </w:rPr>
              <w:t>Ацетилцистеин</w:t>
            </w:r>
            <w:proofErr w:type="spellEnd"/>
            <w:r w:rsidRPr="0049056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56C" w:rsidRPr="0049056C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</w:tcPr>
          <w:p w:rsidR="0049056C" w:rsidRPr="0049056C" w:rsidRDefault="0049056C" w:rsidP="0049056C">
            <w:pPr>
              <w:rPr>
                <w:b/>
                <w:color w:val="000000"/>
                <w:sz w:val="28"/>
                <w:szCs w:val="28"/>
              </w:rPr>
            </w:pPr>
            <w:r w:rsidRPr="0049056C">
              <w:rPr>
                <w:b/>
                <w:color w:val="000000"/>
                <w:sz w:val="28"/>
                <w:szCs w:val="28"/>
              </w:rPr>
              <w:t>таблетки шипучие 600 мг</w:t>
            </w:r>
          </w:p>
          <w:p w:rsidR="0049056C" w:rsidRPr="0049056C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2000табл</w:t>
            </w:r>
          </w:p>
        </w:tc>
        <w:tc>
          <w:tcPr>
            <w:tcW w:w="1181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154700 тенге</w:t>
            </w:r>
          </w:p>
        </w:tc>
        <w:tc>
          <w:tcPr>
            <w:tcW w:w="1559" w:type="dxa"/>
          </w:tcPr>
          <w:p w:rsidR="0049056C" w:rsidRDefault="0049056C"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Default="0049056C"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49056C" w:rsidRPr="00155336" w:rsidTr="0049056C">
        <w:tc>
          <w:tcPr>
            <w:tcW w:w="496" w:type="dxa"/>
          </w:tcPr>
          <w:p w:rsidR="0049056C" w:rsidRPr="00155336" w:rsidRDefault="0049056C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54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Соль для ванн</w:t>
            </w:r>
          </w:p>
        </w:tc>
        <w:tc>
          <w:tcPr>
            <w:tcW w:w="2832" w:type="dxa"/>
          </w:tcPr>
          <w:p w:rsidR="0049056C" w:rsidRPr="00155336" w:rsidRDefault="0049056C" w:rsidP="00205A2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Морская соль 1000гр</w:t>
            </w:r>
          </w:p>
        </w:tc>
        <w:tc>
          <w:tcPr>
            <w:tcW w:w="1501" w:type="dxa"/>
          </w:tcPr>
          <w:p w:rsidR="0049056C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510688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81" w:type="dxa"/>
          </w:tcPr>
          <w:p w:rsidR="0049056C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100000 тенге</w:t>
            </w:r>
          </w:p>
        </w:tc>
        <w:tc>
          <w:tcPr>
            <w:tcW w:w="1559" w:type="dxa"/>
          </w:tcPr>
          <w:p w:rsidR="0049056C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 не менее 12 месяцев с момента поставки</w:t>
            </w:r>
          </w:p>
        </w:tc>
        <w:tc>
          <w:tcPr>
            <w:tcW w:w="1717" w:type="dxa"/>
          </w:tcPr>
          <w:p w:rsidR="0049056C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t>По заявке заказчика</w:t>
            </w:r>
          </w:p>
        </w:tc>
      </w:tr>
      <w:tr w:rsidR="008F0F2E" w:rsidRPr="00155336" w:rsidTr="0049056C">
        <w:tc>
          <w:tcPr>
            <w:tcW w:w="496" w:type="dxa"/>
          </w:tcPr>
          <w:p w:rsidR="008F0F2E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354" w:type="dxa"/>
          </w:tcPr>
          <w:p w:rsidR="008F0F2E" w:rsidRDefault="008F0F2E" w:rsidP="00205A2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Масло пихтовое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2832" w:type="dxa"/>
          </w:tcPr>
          <w:p w:rsidR="008F0F2E" w:rsidRDefault="008F0F2E" w:rsidP="00205A2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Масло пихтовое 50,0</w:t>
            </w:r>
          </w:p>
        </w:tc>
        <w:tc>
          <w:tcPr>
            <w:tcW w:w="1501" w:type="dxa"/>
          </w:tcPr>
          <w:p w:rsidR="008F0F2E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81" w:type="dxa"/>
          </w:tcPr>
          <w:p w:rsidR="008F0F2E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320400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тенге</w:t>
            </w:r>
          </w:p>
        </w:tc>
        <w:tc>
          <w:tcPr>
            <w:tcW w:w="1559" w:type="dxa"/>
          </w:tcPr>
          <w:p w:rsidR="008F0F2E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</w:t>
            </w:r>
            <w:r w:rsidRPr="00884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годности не менее 12 месяцев с момента поставки</w:t>
            </w:r>
          </w:p>
        </w:tc>
        <w:tc>
          <w:tcPr>
            <w:tcW w:w="1717" w:type="dxa"/>
          </w:tcPr>
          <w:p w:rsidR="008F0F2E" w:rsidRPr="00155336" w:rsidRDefault="008F0F2E" w:rsidP="00E1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заявке </w:t>
            </w:r>
            <w:r w:rsidRPr="00394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заказчика</w:t>
            </w:r>
          </w:p>
        </w:tc>
      </w:tr>
    </w:tbl>
    <w:p w:rsidR="00B34601" w:rsidRDefault="00B34601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E546E2" w:rsidRDefault="00E546E2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E546E2" w:rsidRPr="00155336" w:rsidRDefault="00E546E2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B34601" w:rsidRPr="00155336" w:rsidRDefault="00B34601" w:rsidP="00B34601">
      <w:pPr>
        <w:rPr>
          <w:rFonts w:ascii="Times New Roman" w:hAnsi="Times New Roman" w:cs="Times New Roman"/>
          <w:b/>
          <w:sz w:val="28"/>
          <w:szCs w:val="28"/>
        </w:rPr>
      </w:pPr>
      <w:r w:rsidRPr="00155336">
        <w:rPr>
          <w:rFonts w:ascii="Times New Roman" w:hAnsi="Times New Roman" w:cs="Times New Roman"/>
          <w:b/>
          <w:sz w:val="28"/>
          <w:szCs w:val="28"/>
        </w:rPr>
        <w:t xml:space="preserve">Главная медицинская сестра                                     </w:t>
      </w:r>
      <w:proofErr w:type="spellStart"/>
      <w:r w:rsidRPr="00155336">
        <w:rPr>
          <w:rFonts w:ascii="Times New Roman" w:hAnsi="Times New Roman" w:cs="Times New Roman"/>
          <w:b/>
          <w:sz w:val="28"/>
          <w:szCs w:val="28"/>
        </w:rPr>
        <w:t>Б.И.Жанабаева</w:t>
      </w:r>
      <w:proofErr w:type="spellEnd"/>
      <w:r w:rsidRPr="0015533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34601" w:rsidRPr="00155336" w:rsidRDefault="00B34601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B34601" w:rsidRPr="00155336" w:rsidRDefault="00B34601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B34601" w:rsidRPr="00155336" w:rsidRDefault="00B34601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B34601" w:rsidRPr="00155336" w:rsidRDefault="00B34601" w:rsidP="00B34601">
      <w:pPr>
        <w:rPr>
          <w:rFonts w:ascii="Times New Roman" w:hAnsi="Times New Roman" w:cs="Times New Roman"/>
          <w:b/>
          <w:sz w:val="28"/>
          <w:szCs w:val="28"/>
        </w:rPr>
      </w:pPr>
    </w:p>
    <w:p w:rsidR="00B34601" w:rsidRPr="00186D0C" w:rsidRDefault="00B34601" w:rsidP="00B34601">
      <w:pPr>
        <w:rPr>
          <w:rFonts w:ascii="Times New Roman" w:hAnsi="Times New Roman" w:cs="Times New Roman"/>
          <w:sz w:val="28"/>
          <w:szCs w:val="28"/>
        </w:rPr>
      </w:pPr>
    </w:p>
    <w:p w:rsidR="00B34601" w:rsidRPr="00186D0C" w:rsidRDefault="00B34601" w:rsidP="00B34601">
      <w:pPr>
        <w:rPr>
          <w:rFonts w:ascii="Times New Roman" w:hAnsi="Times New Roman" w:cs="Times New Roman"/>
          <w:sz w:val="28"/>
          <w:szCs w:val="28"/>
        </w:rPr>
      </w:pPr>
    </w:p>
    <w:p w:rsidR="00B34601" w:rsidRPr="00186D0C" w:rsidRDefault="00B34601" w:rsidP="00B34601">
      <w:pPr>
        <w:rPr>
          <w:rFonts w:ascii="Times New Roman" w:hAnsi="Times New Roman" w:cs="Times New Roman"/>
          <w:sz w:val="28"/>
          <w:szCs w:val="28"/>
        </w:rPr>
      </w:pPr>
    </w:p>
    <w:p w:rsidR="00B34601" w:rsidRPr="006E0775" w:rsidRDefault="00B34601" w:rsidP="00B34601">
      <w:pPr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B34601" w:rsidRDefault="00B34601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rPr>
          <w:sz w:val="28"/>
          <w:szCs w:val="28"/>
        </w:rPr>
      </w:pPr>
    </w:p>
    <w:p w:rsidR="00245168" w:rsidRDefault="00245168" w:rsidP="00245168">
      <w:pPr>
        <w:rPr>
          <w:sz w:val="28"/>
          <w:szCs w:val="28"/>
        </w:rPr>
      </w:pPr>
    </w:p>
    <w:p w:rsidR="00245168" w:rsidRDefault="00245168" w:rsidP="00245168">
      <w:pPr>
        <w:rPr>
          <w:sz w:val="28"/>
          <w:szCs w:val="28"/>
        </w:rPr>
      </w:pPr>
    </w:p>
    <w:p w:rsidR="00245168" w:rsidRDefault="00245168" w:rsidP="00245168">
      <w:pPr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Default="00245168" w:rsidP="00245168">
      <w:pPr>
        <w:jc w:val="center"/>
        <w:rPr>
          <w:sz w:val="28"/>
          <w:szCs w:val="28"/>
        </w:rPr>
      </w:pPr>
    </w:p>
    <w:p w:rsidR="00245168" w:rsidRPr="00245168" w:rsidRDefault="00245168" w:rsidP="00245168">
      <w:pPr>
        <w:jc w:val="center"/>
        <w:rPr>
          <w:sz w:val="28"/>
          <w:szCs w:val="28"/>
        </w:rPr>
      </w:pPr>
    </w:p>
    <w:sectPr w:rsidR="00245168" w:rsidRPr="00245168" w:rsidSect="0051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68"/>
    <w:rsid w:val="000230CC"/>
    <w:rsid w:val="000D33C5"/>
    <w:rsid w:val="00155336"/>
    <w:rsid w:val="00183E58"/>
    <w:rsid w:val="00184096"/>
    <w:rsid w:val="00205A2A"/>
    <w:rsid w:val="00245168"/>
    <w:rsid w:val="002769B3"/>
    <w:rsid w:val="002F52DF"/>
    <w:rsid w:val="00345B78"/>
    <w:rsid w:val="0034665D"/>
    <w:rsid w:val="00387B00"/>
    <w:rsid w:val="0049056C"/>
    <w:rsid w:val="00510688"/>
    <w:rsid w:val="0051406C"/>
    <w:rsid w:val="0056376F"/>
    <w:rsid w:val="005958F0"/>
    <w:rsid w:val="005E48C2"/>
    <w:rsid w:val="006B7420"/>
    <w:rsid w:val="0076721F"/>
    <w:rsid w:val="008426A6"/>
    <w:rsid w:val="00893FC8"/>
    <w:rsid w:val="008D3EFC"/>
    <w:rsid w:val="008F0F2E"/>
    <w:rsid w:val="009A6212"/>
    <w:rsid w:val="00AD633A"/>
    <w:rsid w:val="00B02F7F"/>
    <w:rsid w:val="00B34601"/>
    <w:rsid w:val="00BB260A"/>
    <w:rsid w:val="00C01798"/>
    <w:rsid w:val="00CD5FA9"/>
    <w:rsid w:val="00D244CD"/>
    <w:rsid w:val="00D34093"/>
    <w:rsid w:val="00E546E2"/>
    <w:rsid w:val="00ED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</dc:creator>
  <cp:keywords/>
  <dc:description/>
  <cp:lastModifiedBy>1</cp:lastModifiedBy>
  <cp:revision>22</cp:revision>
  <cp:lastPrinted>2018-02-07T10:57:00Z</cp:lastPrinted>
  <dcterms:created xsi:type="dcterms:W3CDTF">2014-02-28T04:34:00Z</dcterms:created>
  <dcterms:modified xsi:type="dcterms:W3CDTF">2018-02-12T07:40:00Z</dcterms:modified>
</cp:coreProperties>
</file>